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BEE0C" w14:textId="77777777" w:rsidR="000F085C" w:rsidRPr="00CA3D51" w:rsidRDefault="000F085C" w:rsidP="000F085C">
      <w:pPr>
        <w:spacing w:line="300" w:lineRule="auto"/>
        <w:ind w:left="2832" w:firstLine="708"/>
        <w:jc w:val="both"/>
        <w:rPr>
          <w:rFonts w:eastAsia="Times New Roman" w:cstheme="minorHAnsi"/>
        </w:rPr>
      </w:pPr>
    </w:p>
    <w:p w14:paraId="5E58081E" w14:textId="77777777" w:rsidR="000F085C" w:rsidRPr="00CA3D51" w:rsidRDefault="000F085C" w:rsidP="000F085C">
      <w:pPr>
        <w:spacing w:line="300" w:lineRule="auto"/>
        <w:jc w:val="both"/>
        <w:rPr>
          <w:rFonts w:eastAsia="Times New Roman" w:cstheme="minorHAnsi"/>
        </w:rPr>
      </w:pPr>
    </w:p>
    <w:p w14:paraId="723C44DB" w14:textId="77777777" w:rsidR="000F085C" w:rsidRPr="00CA3D51" w:rsidRDefault="000F085C" w:rsidP="000F085C">
      <w:pPr>
        <w:spacing w:line="300" w:lineRule="auto"/>
        <w:jc w:val="both"/>
        <w:rPr>
          <w:rFonts w:eastAsia="Times New Roman" w:cstheme="minorHAnsi"/>
        </w:rPr>
      </w:pPr>
    </w:p>
    <w:p w14:paraId="0D2A7D39" w14:textId="77777777" w:rsidR="000F085C" w:rsidRPr="00CA3D51" w:rsidRDefault="000F085C" w:rsidP="000F085C">
      <w:pPr>
        <w:tabs>
          <w:tab w:val="left" w:pos="5010"/>
        </w:tabs>
        <w:spacing w:line="300" w:lineRule="auto"/>
        <w:jc w:val="both"/>
        <w:rPr>
          <w:rFonts w:eastAsia="Times New Roman" w:cstheme="minorHAnsi"/>
        </w:rPr>
      </w:pPr>
      <w:r w:rsidRPr="00CA3D51">
        <w:rPr>
          <w:rFonts w:eastAsia="Times New Roman" w:cstheme="minorHAnsi"/>
        </w:rPr>
        <w:tab/>
      </w:r>
    </w:p>
    <w:p w14:paraId="3212AA55" w14:textId="77777777" w:rsidR="000F085C" w:rsidRPr="00CA3D51" w:rsidRDefault="000F085C" w:rsidP="000F085C">
      <w:pPr>
        <w:tabs>
          <w:tab w:val="left" w:pos="5010"/>
        </w:tabs>
        <w:spacing w:line="300" w:lineRule="auto"/>
        <w:jc w:val="both"/>
        <w:rPr>
          <w:rFonts w:eastAsia="Times New Roman" w:cstheme="minorHAnsi"/>
        </w:rPr>
      </w:pPr>
    </w:p>
    <w:p w14:paraId="111D4251" w14:textId="77777777" w:rsidR="000F085C" w:rsidRPr="00CA3D51" w:rsidRDefault="000F085C" w:rsidP="000F085C">
      <w:pPr>
        <w:tabs>
          <w:tab w:val="left" w:pos="5010"/>
        </w:tabs>
        <w:spacing w:line="300" w:lineRule="auto"/>
        <w:jc w:val="center"/>
        <w:rPr>
          <w:rFonts w:eastAsia="Times New Roman" w:cstheme="minorHAnsi"/>
        </w:rPr>
      </w:pPr>
    </w:p>
    <w:p w14:paraId="2A85E330" w14:textId="77777777" w:rsidR="000F085C" w:rsidRPr="00CA3D51" w:rsidRDefault="000F085C" w:rsidP="000F085C">
      <w:pPr>
        <w:tabs>
          <w:tab w:val="left" w:pos="5010"/>
        </w:tabs>
        <w:spacing w:line="300" w:lineRule="auto"/>
        <w:jc w:val="center"/>
        <w:rPr>
          <w:rFonts w:eastAsia="Times New Roman" w:cstheme="minorHAnsi"/>
        </w:rPr>
      </w:pPr>
    </w:p>
    <w:p w14:paraId="6D696008" w14:textId="77777777" w:rsidR="000F085C" w:rsidRPr="00CA3D51" w:rsidRDefault="000F085C" w:rsidP="000F085C">
      <w:pPr>
        <w:spacing w:line="300" w:lineRule="auto"/>
        <w:jc w:val="center"/>
        <w:rPr>
          <w:rFonts w:eastAsia="Times New Roman" w:cstheme="minorHAnsi"/>
        </w:rPr>
      </w:pPr>
    </w:p>
    <w:p w14:paraId="7E960A90" w14:textId="77777777" w:rsidR="000F085C" w:rsidRPr="00CA3D51" w:rsidRDefault="000F085C" w:rsidP="000F085C">
      <w:pPr>
        <w:spacing w:line="300" w:lineRule="auto"/>
        <w:jc w:val="center"/>
        <w:rPr>
          <w:rFonts w:eastAsia="Times New Roman" w:cstheme="minorHAnsi"/>
        </w:rPr>
      </w:pPr>
      <w:r w:rsidRPr="00CA3D51">
        <w:rPr>
          <w:rFonts w:eastAsia="Times New Roman" w:cstheme="minorHAnsi"/>
        </w:rPr>
        <w:t>Dokumentacija v zvezi z naročilom:</w:t>
      </w:r>
    </w:p>
    <w:p w14:paraId="5D2039A9" w14:textId="1E909120" w:rsidR="000F085C" w:rsidRPr="00CA3D51" w:rsidRDefault="000F085C" w:rsidP="000F085C">
      <w:pPr>
        <w:spacing w:line="300" w:lineRule="auto"/>
        <w:jc w:val="center"/>
        <w:rPr>
          <w:rFonts w:eastAsia="Times New Roman" w:cstheme="minorHAnsi"/>
          <w:b/>
          <w:bCs/>
        </w:rPr>
      </w:pPr>
      <w:r w:rsidRPr="00CA3D51">
        <w:rPr>
          <w:rFonts w:eastAsia="Times New Roman" w:cstheme="minorHAnsi"/>
          <w:b/>
          <w:bCs/>
        </w:rPr>
        <w:t>»Vzpostavitev dinamičnega nabavnega sistema za nakup računalniške strojne opreme«</w:t>
      </w:r>
    </w:p>
    <w:p w14:paraId="3850F245" w14:textId="77777777" w:rsidR="000F085C" w:rsidRPr="00CA3D51" w:rsidRDefault="000F085C" w:rsidP="000F085C">
      <w:pPr>
        <w:spacing w:line="300" w:lineRule="auto"/>
        <w:jc w:val="center"/>
        <w:rPr>
          <w:rFonts w:eastAsia="Times New Roman" w:cstheme="minorHAnsi"/>
          <w:b/>
          <w:bCs/>
        </w:rPr>
      </w:pPr>
    </w:p>
    <w:p w14:paraId="146B0DCC" w14:textId="77777777" w:rsidR="000F085C" w:rsidRPr="00CA3D51" w:rsidRDefault="000F085C" w:rsidP="000F085C">
      <w:pPr>
        <w:spacing w:line="300" w:lineRule="auto"/>
        <w:jc w:val="center"/>
        <w:rPr>
          <w:rFonts w:eastAsia="Times New Roman" w:cstheme="minorHAnsi"/>
        </w:rPr>
      </w:pPr>
    </w:p>
    <w:p w14:paraId="69FCFE95" w14:textId="77777777" w:rsidR="000F085C" w:rsidRPr="00CA3D51" w:rsidRDefault="000F085C" w:rsidP="000F085C">
      <w:pPr>
        <w:spacing w:line="300" w:lineRule="auto"/>
        <w:jc w:val="center"/>
        <w:rPr>
          <w:rFonts w:eastAsia="Times New Roman" w:cstheme="minorHAnsi"/>
        </w:rPr>
      </w:pPr>
    </w:p>
    <w:p w14:paraId="29BF922A" w14:textId="77777777" w:rsidR="000F085C" w:rsidRPr="00CA3D51" w:rsidRDefault="000F085C" w:rsidP="000F085C">
      <w:pPr>
        <w:spacing w:line="300" w:lineRule="auto"/>
        <w:jc w:val="center"/>
        <w:rPr>
          <w:rFonts w:eastAsia="Times New Roman" w:cstheme="minorHAnsi"/>
        </w:rPr>
      </w:pPr>
    </w:p>
    <w:p w14:paraId="35572EA6" w14:textId="77777777" w:rsidR="000F085C" w:rsidRPr="00CA3D51" w:rsidRDefault="000F085C" w:rsidP="000F085C">
      <w:pPr>
        <w:spacing w:line="300" w:lineRule="auto"/>
        <w:jc w:val="center"/>
        <w:rPr>
          <w:rFonts w:eastAsia="Times New Roman" w:cstheme="minorHAnsi"/>
        </w:rPr>
      </w:pPr>
    </w:p>
    <w:p w14:paraId="6CA56487" w14:textId="77777777" w:rsidR="000F085C" w:rsidRPr="00CA3D51" w:rsidRDefault="000F085C" w:rsidP="000F085C">
      <w:pPr>
        <w:spacing w:line="300" w:lineRule="auto"/>
        <w:jc w:val="both"/>
        <w:rPr>
          <w:rFonts w:eastAsia="Times New Roman" w:cstheme="minorHAnsi"/>
        </w:rPr>
      </w:pPr>
    </w:p>
    <w:p w14:paraId="200E8129" w14:textId="77777777" w:rsidR="000F085C" w:rsidRPr="00CA3D51" w:rsidRDefault="000F085C" w:rsidP="000F085C">
      <w:pPr>
        <w:spacing w:line="300" w:lineRule="auto"/>
        <w:jc w:val="both"/>
        <w:rPr>
          <w:rFonts w:eastAsia="Times New Roman" w:cstheme="minorHAnsi"/>
        </w:rPr>
      </w:pPr>
    </w:p>
    <w:p w14:paraId="677DCDF2" w14:textId="77777777" w:rsidR="000F085C" w:rsidRPr="00CA3D51" w:rsidRDefault="000F085C" w:rsidP="000F085C">
      <w:pPr>
        <w:spacing w:line="300" w:lineRule="auto"/>
        <w:jc w:val="both"/>
        <w:rPr>
          <w:rFonts w:eastAsia="Times New Roman" w:cstheme="minorHAnsi"/>
        </w:rPr>
      </w:pPr>
    </w:p>
    <w:p w14:paraId="6052A4C3" w14:textId="77777777" w:rsidR="000F085C" w:rsidRPr="00CA3D51" w:rsidRDefault="000F085C" w:rsidP="000F085C">
      <w:pPr>
        <w:spacing w:line="300" w:lineRule="auto"/>
        <w:jc w:val="both"/>
        <w:rPr>
          <w:rFonts w:eastAsia="Times New Roman" w:cstheme="minorHAnsi"/>
        </w:rPr>
      </w:pPr>
    </w:p>
    <w:p w14:paraId="5D87C39A" w14:textId="77777777" w:rsidR="000F085C" w:rsidRPr="00CA3D51" w:rsidRDefault="000F085C" w:rsidP="000F085C">
      <w:pPr>
        <w:spacing w:line="300" w:lineRule="auto"/>
        <w:jc w:val="both"/>
        <w:rPr>
          <w:rFonts w:eastAsia="Times New Roman" w:cstheme="minorHAnsi"/>
        </w:rPr>
      </w:pPr>
    </w:p>
    <w:p w14:paraId="3C67C0F7" w14:textId="77777777" w:rsidR="000F085C" w:rsidRPr="00CA3D51" w:rsidRDefault="000F085C" w:rsidP="000F085C">
      <w:pPr>
        <w:spacing w:line="300" w:lineRule="auto"/>
        <w:jc w:val="both"/>
        <w:rPr>
          <w:rFonts w:eastAsia="Times New Roman" w:cstheme="minorHAnsi"/>
        </w:rPr>
      </w:pPr>
    </w:p>
    <w:p w14:paraId="73628B49"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highlight w:val="yellow"/>
        </w:rPr>
        <w:t>JN</w:t>
      </w:r>
      <w:r w:rsidRPr="00CA3D51">
        <w:rPr>
          <w:rFonts w:eastAsia="Times New Roman" w:cstheme="minorHAnsi"/>
        </w:rPr>
        <w:t xml:space="preserve"> </w:t>
      </w:r>
    </w:p>
    <w:p w14:paraId="26865B45" w14:textId="5C78A8EC" w:rsidR="000F085C" w:rsidRPr="00CA3D51" w:rsidRDefault="000F085C" w:rsidP="000F085C">
      <w:pPr>
        <w:spacing w:line="300" w:lineRule="auto"/>
        <w:jc w:val="both"/>
        <w:rPr>
          <w:rFonts w:eastAsia="Times New Roman" w:cstheme="minorHAnsi"/>
        </w:rPr>
      </w:pPr>
      <w:r w:rsidRPr="00CA3D51">
        <w:rPr>
          <w:rFonts w:eastAsia="Times New Roman" w:cstheme="minorHAnsi"/>
        </w:rPr>
        <w:t>Brežice, junij 2025</w:t>
      </w:r>
    </w:p>
    <w:p w14:paraId="2BB42F25" w14:textId="77777777" w:rsidR="000F085C" w:rsidRPr="00CA3D51" w:rsidRDefault="000F085C" w:rsidP="000F085C">
      <w:pPr>
        <w:keepNext/>
        <w:keepLines/>
        <w:spacing w:before="240" w:after="0" w:line="300" w:lineRule="auto"/>
        <w:jc w:val="both"/>
        <w:rPr>
          <w:rFonts w:eastAsiaTheme="majorEastAsia" w:cstheme="minorHAnsi"/>
          <w:lang w:eastAsia="sl-SI"/>
        </w:rPr>
      </w:pPr>
    </w:p>
    <w:p w14:paraId="0F9AA5C0" w14:textId="77777777" w:rsidR="000F085C" w:rsidRPr="00CA3D51" w:rsidRDefault="000F085C" w:rsidP="000F085C">
      <w:pPr>
        <w:keepNext/>
        <w:keepLines/>
        <w:spacing w:before="240" w:after="0" w:line="300" w:lineRule="auto"/>
        <w:jc w:val="both"/>
        <w:rPr>
          <w:rFonts w:eastAsiaTheme="majorEastAsia" w:cstheme="minorHAnsi"/>
          <w:lang w:eastAsia="sl-SI"/>
        </w:rPr>
      </w:pPr>
    </w:p>
    <w:p w14:paraId="2AF3E6BD" w14:textId="77777777" w:rsidR="000F085C" w:rsidRPr="00CA3D51" w:rsidRDefault="000F085C" w:rsidP="000F085C">
      <w:pPr>
        <w:keepNext/>
        <w:keepLines/>
        <w:spacing w:before="240" w:after="0" w:line="300" w:lineRule="auto"/>
        <w:jc w:val="both"/>
        <w:rPr>
          <w:rFonts w:eastAsiaTheme="majorEastAsia" w:cstheme="minorHAnsi"/>
          <w:lang w:eastAsia="sl-SI"/>
        </w:rPr>
      </w:pPr>
    </w:p>
    <w:p w14:paraId="7A4C4DC6" w14:textId="77777777" w:rsidR="000F085C" w:rsidRPr="00CA3D51" w:rsidRDefault="000F085C" w:rsidP="000F085C">
      <w:pPr>
        <w:keepNext/>
        <w:keepLines/>
        <w:spacing w:before="240" w:after="0" w:line="300" w:lineRule="auto"/>
        <w:jc w:val="both"/>
        <w:rPr>
          <w:rFonts w:eastAsiaTheme="majorEastAsia" w:cstheme="minorHAnsi"/>
          <w:lang w:eastAsia="sl-SI"/>
        </w:rPr>
      </w:pPr>
    </w:p>
    <w:p w14:paraId="0B682157" w14:textId="69E7BD0B" w:rsidR="000F085C" w:rsidRPr="00CA3D51" w:rsidRDefault="000F085C" w:rsidP="000F085C">
      <w:pPr>
        <w:keepNext/>
        <w:keepLines/>
        <w:spacing w:before="240" w:after="0" w:line="300" w:lineRule="auto"/>
        <w:jc w:val="both"/>
        <w:rPr>
          <w:rFonts w:eastAsiaTheme="majorEastAsia" w:cstheme="minorHAnsi"/>
          <w:lang w:eastAsia="sl-SI"/>
        </w:rPr>
      </w:pPr>
      <w:r w:rsidRPr="00CA3D51">
        <w:rPr>
          <w:rFonts w:eastAsiaTheme="majorEastAsia" w:cstheme="minorHAnsi"/>
          <w:lang w:eastAsia="sl-SI"/>
        </w:rPr>
        <w:t>Vsebina</w:t>
      </w:r>
    </w:p>
    <w:p w14:paraId="34D3ADB8" w14:textId="77777777" w:rsidR="000F085C" w:rsidRPr="00CA3D51" w:rsidRDefault="000F085C" w:rsidP="000F085C">
      <w:pPr>
        <w:tabs>
          <w:tab w:val="left" w:pos="660"/>
          <w:tab w:val="right" w:leader="dot" w:pos="9062"/>
        </w:tabs>
        <w:spacing w:after="100" w:line="324" w:lineRule="auto"/>
        <w:rPr>
          <w:rFonts w:eastAsiaTheme="minorEastAsia" w:cstheme="minorHAnsi"/>
          <w:noProof/>
          <w:lang w:eastAsia="sl-SI"/>
        </w:rPr>
      </w:pPr>
      <w:r w:rsidRPr="00CA3D51">
        <w:rPr>
          <w:rFonts w:eastAsiaTheme="majorEastAsia" w:cstheme="minorHAnsi"/>
          <w:noProof/>
          <w:lang w:eastAsia="sl-SI"/>
        </w:rPr>
        <w:fldChar w:fldCharType="begin"/>
      </w:r>
      <w:r w:rsidRPr="00CA3D51">
        <w:rPr>
          <w:rFonts w:eastAsiaTheme="majorEastAsia" w:cstheme="minorHAnsi"/>
          <w:noProof/>
          <w:lang w:eastAsia="sl-SI"/>
        </w:rPr>
        <w:instrText xml:space="preserve"> TOC \o "1-3" \h \z \u </w:instrText>
      </w:r>
      <w:r w:rsidRPr="00CA3D51">
        <w:rPr>
          <w:rFonts w:eastAsiaTheme="majorEastAsia" w:cstheme="minorHAnsi"/>
          <w:noProof/>
          <w:lang w:eastAsia="sl-SI"/>
        </w:rPr>
        <w:fldChar w:fldCharType="separate"/>
      </w:r>
      <w:hyperlink w:anchor="_Toc187061728" w:history="1">
        <w:r w:rsidRPr="00CA3D51">
          <w:rPr>
            <w:rFonts w:eastAsia="Times New Roman" w:cstheme="minorHAnsi"/>
            <w:b/>
            <w:bCs/>
            <w:noProof/>
            <w:color w:val="0563C1" w:themeColor="hyperlink"/>
            <w:u w:val="single"/>
            <w:lang w:eastAsia="sl-SI"/>
          </w:rPr>
          <w:t>1.2</w:t>
        </w:r>
        <w:r w:rsidRPr="00CA3D51">
          <w:rPr>
            <w:rFonts w:eastAsiaTheme="minorEastAsia" w:cstheme="minorHAnsi"/>
            <w:noProof/>
            <w:lang w:eastAsia="sl-SI"/>
          </w:rPr>
          <w:tab/>
        </w:r>
        <w:r w:rsidRPr="00CA3D51">
          <w:rPr>
            <w:rFonts w:eastAsia="Times New Roman" w:cstheme="minorHAnsi"/>
            <w:b/>
            <w:bCs/>
            <w:noProof/>
            <w:color w:val="0563C1" w:themeColor="hyperlink"/>
            <w:u w:val="single"/>
            <w:lang w:eastAsia="sl-SI"/>
          </w:rPr>
          <w:t>Uporabljena tehnologija in način oddaje prijav/ponudbe</w:t>
        </w:r>
        <w:r w:rsidRPr="00CA3D51">
          <w:rPr>
            <w:rFonts w:eastAsiaTheme="majorEastAsia" w:cstheme="minorHAnsi"/>
            <w:noProof/>
            <w:webHidden/>
            <w:lang w:eastAsia="sl-SI"/>
          </w:rPr>
          <w:tab/>
        </w:r>
        <w:r w:rsidRPr="00CA3D51">
          <w:rPr>
            <w:rFonts w:eastAsiaTheme="majorEastAsia" w:cstheme="minorHAnsi"/>
            <w:noProof/>
            <w:webHidden/>
            <w:lang w:eastAsia="sl-SI"/>
          </w:rPr>
          <w:fldChar w:fldCharType="begin"/>
        </w:r>
        <w:r w:rsidRPr="00CA3D51">
          <w:rPr>
            <w:rFonts w:eastAsiaTheme="majorEastAsia" w:cstheme="minorHAnsi"/>
            <w:noProof/>
            <w:webHidden/>
            <w:lang w:eastAsia="sl-SI"/>
          </w:rPr>
          <w:instrText xml:space="preserve"> PAGEREF _Toc187061728 \h </w:instrText>
        </w:r>
        <w:r w:rsidRPr="00CA3D51">
          <w:rPr>
            <w:rFonts w:eastAsiaTheme="majorEastAsia" w:cstheme="minorHAnsi"/>
            <w:noProof/>
            <w:webHidden/>
            <w:lang w:eastAsia="sl-SI"/>
          </w:rPr>
        </w:r>
        <w:r w:rsidRPr="00CA3D51">
          <w:rPr>
            <w:rFonts w:eastAsiaTheme="majorEastAsia" w:cstheme="minorHAnsi"/>
            <w:noProof/>
            <w:webHidden/>
            <w:lang w:eastAsia="sl-SI"/>
          </w:rPr>
          <w:fldChar w:fldCharType="separate"/>
        </w:r>
        <w:r w:rsidRPr="00CA3D51">
          <w:rPr>
            <w:rFonts w:eastAsiaTheme="majorEastAsia" w:cstheme="minorHAnsi"/>
            <w:noProof/>
            <w:webHidden/>
            <w:lang w:eastAsia="sl-SI"/>
          </w:rPr>
          <w:t>4</w:t>
        </w:r>
        <w:r w:rsidRPr="00CA3D51">
          <w:rPr>
            <w:rFonts w:eastAsiaTheme="majorEastAsia" w:cstheme="minorHAnsi"/>
            <w:noProof/>
            <w:webHidden/>
            <w:lang w:eastAsia="sl-SI"/>
          </w:rPr>
          <w:fldChar w:fldCharType="end"/>
        </w:r>
      </w:hyperlink>
    </w:p>
    <w:p w14:paraId="37BC3EA4" w14:textId="77777777" w:rsidR="000F085C" w:rsidRPr="00CA3D51" w:rsidRDefault="00825715" w:rsidP="000F085C">
      <w:pPr>
        <w:tabs>
          <w:tab w:val="left" w:pos="880"/>
          <w:tab w:val="right" w:leader="dot" w:pos="9062"/>
        </w:tabs>
        <w:spacing w:after="100"/>
        <w:ind w:left="220"/>
        <w:rPr>
          <w:rFonts w:eastAsiaTheme="minorEastAsia" w:cstheme="minorHAnsi"/>
          <w:noProof/>
          <w:lang w:eastAsia="sl-SI"/>
        </w:rPr>
      </w:pPr>
      <w:hyperlink w:anchor="_Toc187061729" w:history="1">
        <w:r w:rsidR="000F085C" w:rsidRPr="00CA3D51">
          <w:rPr>
            <w:rFonts w:eastAsia="Times New Roman" w:cstheme="minorHAnsi"/>
            <w:b/>
            <w:bCs/>
            <w:noProof/>
            <w:color w:val="0563C1" w:themeColor="hyperlink"/>
            <w:u w:val="single"/>
            <w:lang w:eastAsia="sl-SI"/>
          </w:rPr>
          <w:t>1.3</w:t>
        </w:r>
        <w:r w:rsidR="000F085C" w:rsidRPr="00CA3D51">
          <w:rPr>
            <w:rFonts w:eastAsiaTheme="minorEastAsia" w:cstheme="minorHAnsi"/>
            <w:noProof/>
            <w:lang w:eastAsia="sl-SI"/>
          </w:rPr>
          <w:tab/>
        </w:r>
        <w:r w:rsidR="000F085C" w:rsidRPr="00CA3D51">
          <w:rPr>
            <w:rFonts w:eastAsia="Times New Roman" w:cstheme="minorHAnsi"/>
            <w:b/>
            <w:bCs/>
            <w:noProof/>
            <w:color w:val="0563C1" w:themeColor="hyperlink"/>
            <w:u w:val="single"/>
            <w:lang w:eastAsia="sl-SI"/>
          </w:rPr>
          <w:t>Obdobje veljavnosti DNS, podaljšanje in predčasno prenehanje DNS</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_Toc187061729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4</w:t>
        </w:r>
        <w:r w:rsidR="000F085C" w:rsidRPr="00CA3D51">
          <w:rPr>
            <w:rFonts w:eastAsiaTheme="minorEastAsia" w:cstheme="minorHAnsi"/>
            <w:noProof/>
            <w:webHidden/>
            <w:lang w:eastAsia="sl-SI"/>
          </w:rPr>
          <w:fldChar w:fldCharType="end"/>
        </w:r>
      </w:hyperlink>
    </w:p>
    <w:p w14:paraId="4BBBE867" w14:textId="77777777" w:rsidR="000F085C" w:rsidRPr="00CA3D51" w:rsidRDefault="00825715" w:rsidP="000F085C">
      <w:pPr>
        <w:tabs>
          <w:tab w:val="left" w:pos="880"/>
          <w:tab w:val="right" w:leader="dot" w:pos="9062"/>
        </w:tabs>
        <w:spacing w:after="100"/>
        <w:ind w:left="220"/>
        <w:rPr>
          <w:rFonts w:eastAsiaTheme="minorEastAsia" w:cstheme="minorHAnsi"/>
          <w:noProof/>
          <w:lang w:eastAsia="sl-SI"/>
        </w:rPr>
      </w:pPr>
      <w:hyperlink w:anchor="_Toc187061730" w:history="1">
        <w:r w:rsidR="000F085C" w:rsidRPr="00CA3D51">
          <w:rPr>
            <w:rFonts w:eastAsia="Times New Roman" w:cstheme="minorHAnsi"/>
            <w:b/>
            <w:bCs/>
            <w:noProof/>
            <w:color w:val="0563C1" w:themeColor="hyperlink"/>
            <w:u w:val="single"/>
            <w:lang w:eastAsia="sl-SI"/>
          </w:rPr>
          <w:t>1.4</w:t>
        </w:r>
        <w:r w:rsidR="000F085C" w:rsidRPr="00CA3D51">
          <w:rPr>
            <w:rFonts w:eastAsiaTheme="minorEastAsia" w:cstheme="minorHAnsi"/>
            <w:noProof/>
            <w:lang w:eastAsia="sl-SI"/>
          </w:rPr>
          <w:tab/>
        </w:r>
        <w:r w:rsidR="000F085C" w:rsidRPr="00CA3D51">
          <w:rPr>
            <w:rFonts w:eastAsia="Times New Roman" w:cstheme="minorHAnsi"/>
            <w:b/>
            <w:bCs/>
            <w:noProof/>
            <w:color w:val="0563C1" w:themeColor="hyperlink"/>
            <w:u w:val="single"/>
            <w:lang w:eastAsia="sl-SI"/>
          </w:rPr>
          <w:t>Stroški priprave oz. ponudbe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_Toc187061730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5</w:t>
        </w:r>
        <w:r w:rsidR="000F085C" w:rsidRPr="00CA3D51">
          <w:rPr>
            <w:rFonts w:eastAsiaTheme="minorEastAsia" w:cstheme="minorHAnsi"/>
            <w:noProof/>
            <w:webHidden/>
            <w:lang w:eastAsia="sl-SI"/>
          </w:rPr>
          <w:fldChar w:fldCharType="end"/>
        </w:r>
      </w:hyperlink>
    </w:p>
    <w:p w14:paraId="02CF948F"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1" w:history="1">
        <w:r w:rsidR="000F085C" w:rsidRPr="00CA3D51">
          <w:rPr>
            <w:rFonts w:eastAsiaTheme="minorEastAsia" w:cstheme="minorHAnsi"/>
            <w:b/>
            <w:bCs/>
            <w:noProof/>
            <w:color w:val="0563C1" w:themeColor="hyperlink"/>
            <w:u w:val="single"/>
            <w:lang w:eastAsia="sl-SI"/>
          </w:rPr>
          <w:t>1.5. Skupina gospodarskih subjektov</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_Toc187061731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5</w:t>
        </w:r>
        <w:r w:rsidR="000F085C" w:rsidRPr="00CA3D51">
          <w:rPr>
            <w:rFonts w:eastAsiaTheme="minorEastAsia" w:cstheme="minorHAnsi"/>
            <w:noProof/>
            <w:webHidden/>
            <w:lang w:eastAsia="sl-SI"/>
          </w:rPr>
          <w:fldChar w:fldCharType="end"/>
        </w:r>
      </w:hyperlink>
    </w:p>
    <w:p w14:paraId="7082DCF5"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2" w:history="1">
        <w:r w:rsidR="000F085C" w:rsidRPr="00CA3D51">
          <w:rPr>
            <w:rFonts w:eastAsiaTheme="minorEastAsia" w:cstheme="minorHAnsi"/>
            <w:b/>
            <w:bCs/>
            <w:noProof/>
            <w:color w:val="0563C1" w:themeColor="hyperlink"/>
            <w:u w:val="single"/>
            <w:lang w:eastAsia="sl-SI"/>
          </w:rPr>
          <w:t>1.6. Podizvajalci</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_Toc187061732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5</w:t>
        </w:r>
        <w:r w:rsidR="000F085C" w:rsidRPr="00CA3D51">
          <w:rPr>
            <w:rFonts w:eastAsiaTheme="minorEastAsia" w:cstheme="minorHAnsi"/>
            <w:noProof/>
            <w:webHidden/>
            <w:lang w:eastAsia="sl-SI"/>
          </w:rPr>
          <w:fldChar w:fldCharType="end"/>
        </w:r>
      </w:hyperlink>
    </w:p>
    <w:p w14:paraId="676386E2"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3" w:history="1">
        <w:r w:rsidR="000F085C" w:rsidRPr="00CA3D51">
          <w:rPr>
            <w:rFonts w:eastAsiaTheme="minorEastAsia" w:cstheme="minorHAnsi"/>
            <w:b/>
            <w:bCs/>
            <w:noProof/>
            <w:color w:val="0563C1" w:themeColor="hyperlink"/>
            <w:u w:val="single"/>
            <w:lang w:eastAsia="sl-SI"/>
          </w:rPr>
          <w:t>1.7. Zahteve za dodatna pojasnila</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_Toc187061733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6</w:t>
        </w:r>
        <w:r w:rsidR="000F085C" w:rsidRPr="00CA3D51">
          <w:rPr>
            <w:rFonts w:eastAsiaTheme="minorEastAsia" w:cstheme="minorHAnsi"/>
            <w:noProof/>
            <w:webHidden/>
            <w:lang w:eastAsia="sl-SI"/>
          </w:rPr>
          <w:fldChar w:fldCharType="end"/>
        </w:r>
      </w:hyperlink>
    </w:p>
    <w:p w14:paraId="703A81D0"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4" w:history="1">
        <w:r w:rsidR="000F085C" w:rsidRPr="00CA3D51">
          <w:rPr>
            <w:rFonts w:eastAsiaTheme="minorEastAsia" w:cstheme="minorHAnsi"/>
            <w:b/>
            <w:bCs/>
            <w:noProof/>
            <w:color w:val="0563C1" w:themeColor="hyperlink"/>
            <w:u w:val="single"/>
            <w:lang w:eastAsia="sl-SI"/>
          </w:rPr>
          <w:t>1.8. Jezik prijave oz. ponudbe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_Toc187061734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6</w:t>
        </w:r>
        <w:r w:rsidR="000F085C" w:rsidRPr="00CA3D51">
          <w:rPr>
            <w:rFonts w:eastAsiaTheme="minorEastAsia" w:cstheme="minorHAnsi"/>
            <w:noProof/>
            <w:webHidden/>
            <w:lang w:eastAsia="sl-SI"/>
          </w:rPr>
          <w:fldChar w:fldCharType="end"/>
        </w:r>
      </w:hyperlink>
    </w:p>
    <w:p w14:paraId="0F92F01E"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5" w:history="1">
        <w:r w:rsidR="000F085C" w:rsidRPr="00CA3D51">
          <w:rPr>
            <w:rFonts w:eastAsiaTheme="minorEastAsia" w:cstheme="minorHAnsi"/>
            <w:b/>
            <w:bCs/>
            <w:noProof/>
            <w:color w:val="0563C1" w:themeColor="hyperlink"/>
            <w:u w:val="single"/>
            <w:lang w:eastAsia="sl-SI"/>
          </w:rPr>
          <w:t>1.9. Izvedba DNS</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_Toc187061735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6</w:t>
        </w:r>
        <w:r w:rsidR="000F085C" w:rsidRPr="00CA3D51">
          <w:rPr>
            <w:rFonts w:eastAsiaTheme="minorEastAsia" w:cstheme="minorHAnsi"/>
            <w:noProof/>
            <w:webHidden/>
            <w:lang w:eastAsia="sl-SI"/>
          </w:rPr>
          <w:fldChar w:fldCharType="end"/>
        </w:r>
      </w:hyperlink>
    </w:p>
    <w:p w14:paraId="13126393"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6" w:history="1">
        <w:r w:rsidR="000F085C" w:rsidRPr="00CA3D51">
          <w:rPr>
            <w:rFonts w:eastAsiaTheme="minorEastAsia" w:cstheme="minorHAnsi"/>
            <w:b/>
            <w:bCs/>
            <w:noProof/>
            <w:color w:val="0563C1" w:themeColor="hyperlink"/>
            <w:u w:val="single"/>
            <w:lang w:eastAsia="sl-SI"/>
          </w:rPr>
          <w:t>1.10. Pravno opozorilo</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_Toc187061736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6</w:t>
        </w:r>
        <w:r w:rsidR="000F085C" w:rsidRPr="00CA3D51">
          <w:rPr>
            <w:rFonts w:eastAsiaTheme="minorEastAsia" w:cstheme="minorHAnsi"/>
            <w:noProof/>
            <w:webHidden/>
            <w:lang w:eastAsia="sl-SI"/>
          </w:rPr>
          <w:fldChar w:fldCharType="end"/>
        </w:r>
      </w:hyperlink>
    </w:p>
    <w:p w14:paraId="4382CC7A"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7" w:history="1">
        <w:r w:rsidR="000F085C" w:rsidRPr="00CA3D51">
          <w:rPr>
            <w:rFonts w:eastAsiaTheme="minorEastAsia" w:cstheme="minorHAnsi"/>
            <w:b/>
            <w:bCs/>
            <w:noProof/>
            <w:color w:val="0563C1" w:themeColor="hyperlink"/>
            <w:u w:val="single"/>
            <w:lang w:eastAsia="sl-SI"/>
          </w:rPr>
          <w:t>1.10. FAZA KVALIFIKACIJE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_Toc187061737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7</w:t>
        </w:r>
        <w:r w:rsidR="000F085C" w:rsidRPr="00CA3D51">
          <w:rPr>
            <w:rFonts w:eastAsiaTheme="minorEastAsia" w:cstheme="minorHAnsi"/>
            <w:noProof/>
            <w:webHidden/>
            <w:lang w:eastAsia="sl-SI"/>
          </w:rPr>
          <w:fldChar w:fldCharType="end"/>
        </w:r>
      </w:hyperlink>
    </w:p>
    <w:p w14:paraId="0BEB4881"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8" w:history="1">
        <w:r w:rsidR="000F085C" w:rsidRPr="00CA3D51">
          <w:rPr>
            <w:rFonts w:eastAsiaTheme="minorEastAsia" w:cstheme="minorHAnsi"/>
            <w:b/>
            <w:bCs/>
            <w:noProof/>
            <w:color w:val="0563C1" w:themeColor="hyperlink"/>
            <w:u w:val="single"/>
            <w:lang w:eastAsia="sl-SI"/>
          </w:rPr>
          <w:t>Vzpostavitev Kataloga ponudnikov</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_Toc187061738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7</w:t>
        </w:r>
        <w:r w:rsidR="000F085C" w:rsidRPr="00CA3D51">
          <w:rPr>
            <w:rFonts w:eastAsiaTheme="minorEastAsia" w:cstheme="minorHAnsi"/>
            <w:noProof/>
            <w:webHidden/>
            <w:lang w:eastAsia="sl-SI"/>
          </w:rPr>
          <w:fldChar w:fldCharType="end"/>
        </w:r>
      </w:hyperlink>
    </w:p>
    <w:p w14:paraId="5C492AB8"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39" w:history="1">
        <w:r w:rsidR="000F085C" w:rsidRPr="00CA3D51">
          <w:rPr>
            <w:rFonts w:eastAsiaTheme="minorEastAsia" w:cstheme="minorHAnsi"/>
            <w:b/>
            <w:bCs/>
            <w:noProof/>
            <w:color w:val="0563C1" w:themeColor="hyperlink"/>
            <w:u w:val="single"/>
            <w:lang w:eastAsia="sl-SI"/>
          </w:rPr>
          <w:t>Prijava za sodelovanje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_Toc187061739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8</w:t>
        </w:r>
        <w:r w:rsidR="000F085C" w:rsidRPr="00CA3D51">
          <w:rPr>
            <w:rFonts w:eastAsiaTheme="minorEastAsia" w:cstheme="minorHAnsi"/>
            <w:noProof/>
            <w:webHidden/>
            <w:lang w:eastAsia="sl-SI"/>
          </w:rPr>
          <w:fldChar w:fldCharType="end"/>
        </w:r>
      </w:hyperlink>
    </w:p>
    <w:p w14:paraId="7DF8B4F9"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0" w:history="1">
        <w:r w:rsidR="000F085C" w:rsidRPr="00CA3D51">
          <w:rPr>
            <w:rFonts w:eastAsiaTheme="minorEastAsia" w:cstheme="minorHAnsi"/>
            <w:b/>
            <w:bCs/>
            <w:noProof/>
            <w:color w:val="0563C1" w:themeColor="hyperlink"/>
            <w:u w:val="single"/>
            <w:lang w:eastAsia="sl-SI"/>
          </w:rPr>
          <w:t>Predložitev ESPD obrazca</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_Toc187061740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9</w:t>
        </w:r>
        <w:r w:rsidR="000F085C" w:rsidRPr="00CA3D51">
          <w:rPr>
            <w:rFonts w:eastAsiaTheme="minorEastAsia" w:cstheme="minorHAnsi"/>
            <w:noProof/>
            <w:webHidden/>
            <w:lang w:eastAsia="sl-SI"/>
          </w:rPr>
          <w:fldChar w:fldCharType="end"/>
        </w:r>
      </w:hyperlink>
    </w:p>
    <w:p w14:paraId="4943B662"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1" w:history="1">
        <w:r w:rsidR="000F085C" w:rsidRPr="00CA3D51">
          <w:rPr>
            <w:rFonts w:eastAsiaTheme="minorEastAsia" w:cstheme="minorHAnsi"/>
            <w:b/>
            <w:bCs/>
            <w:noProof/>
            <w:color w:val="0563C1" w:themeColor="hyperlink"/>
            <w:u w:val="single"/>
            <w:lang w:eastAsia="sl-SI"/>
          </w:rPr>
          <w:t>Izključitve iz Kataloga ponudnikov</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_Toc187061741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9</w:t>
        </w:r>
        <w:r w:rsidR="000F085C" w:rsidRPr="00CA3D51">
          <w:rPr>
            <w:rFonts w:eastAsiaTheme="minorEastAsia" w:cstheme="minorHAnsi"/>
            <w:noProof/>
            <w:webHidden/>
            <w:lang w:eastAsia="sl-SI"/>
          </w:rPr>
          <w:fldChar w:fldCharType="end"/>
        </w:r>
      </w:hyperlink>
    </w:p>
    <w:p w14:paraId="45B8A63E"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2" w:history="1">
        <w:r w:rsidR="000F085C" w:rsidRPr="00CA3D51">
          <w:rPr>
            <w:rFonts w:eastAsiaTheme="minorEastAsia" w:cstheme="minorHAnsi"/>
            <w:b/>
            <w:bCs/>
            <w:noProof/>
            <w:color w:val="0563C1" w:themeColor="hyperlink"/>
            <w:u w:val="single"/>
            <w:lang w:eastAsia="sl-SI"/>
          </w:rPr>
          <w:t>Pravno varstvo v fazi oblikovanja Kataloga ponudnikov</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_Toc187061742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10</w:t>
        </w:r>
        <w:r w:rsidR="000F085C" w:rsidRPr="00CA3D51">
          <w:rPr>
            <w:rFonts w:eastAsiaTheme="minorEastAsia" w:cstheme="minorHAnsi"/>
            <w:noProof/>
            <w:webHidden/>
            <w:lang w:eastAsia="sl-SI"/>
          </w:rPr>
          <w:fldChar w:fldCharType="end"/>
        </w:r>
      </w:hyperlink>
    </w:p>
    <w:p w14:paraId="57CE6DCA"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3" w:history="1">
        <w:r w:rsidR="000F085C" w:rsidRPr="00CA3D51">
          <w:rPr>
            <w:rFonts w:eastAsiaTheme="minorEastAsia" w:cstheme="minorHAnsi"/>
            <w:b/>
            <w:bCs/>
            <w:noProof/>
            <w:color w:val="0563C1" w:themeColor="hyperlink"/>
            <w:u w:val="single"/>
            <w:lang w:eastAsia="sl-SI"/>
          </w:rPr>
          <w:t>1.11. FAZA ODDAJE posameznih javnih naročil</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_Toc187061743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2556D359"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4" w:history="1">
        <w:r w:rsidR="000F085C" w:rsidRPr="00CA3D51">
          <w:rPr>
            <w:rFonts w:eastAsiaTheme="minorEastAsia" w:cstheme="minorHAnsi"/>
            <w:b/>
            <w:bCs/>
            <w:noProof/>
            <w:color w:val="0563C1" w:themeColor="hyperlink"/>
            <w:u w:val="single"/>
            <w:lang w:eastAsia="sl-SI"/>
          </w:rPr>
          <w:t>Povabilo k oddaji ponudbe za posamezno javno naročilo</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_Toc187061744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0EF6C591"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5" w:history="1">
        <w:r w:rsidR="000F085C" w:rsidRPr="00CA3D51">
          <w:rPr>
            <w:rFonts w:eastAsiaTheme="minorEastAsia" w:cstheme="minorHAnsi"/>
            <w:b/>
            <w:bCs/>
            <w:noProof/>
            <w:color w:val="0563C1" w:themeColor="hyperlink"/>
            <w:u w:val="single"/>
            <w:lang w:eastAsia="sl-SI"/>
          </w:rPr>
          <w:t>Rok za prejem ponudb</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_Toc187061745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2C06030D"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6" w:history="1">
        <w:r w:rsidR="000F085C" w:rsidRPr="00CA3D51">
          <w:rPr>
            <w:rFonts w:eastAsiaTheme="minorEastAsia" w:cstheme="minorHAnsi"/>
            <w:b/>
            <w:bCs/>
            <w:noProof/>
            <w:color w:val="0563C1" w:themeColor="hyperlink"/>
            <w:u w:val="single"/>
            <w:lang w:eastAsia="sl-SI"/>
          </w:rPr>
          <w:t>Odpiranje ponudb</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_Toc187061746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7DAFC61D"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7" w:history="1">
        <w:r w:rsidR="000F085C" w:rsidRPr="00CA3D51">
          <w:rPr>
            <w:rFonts w:eastAsiaTheme="minorEastAsia" w:cstheme="minorHAnsi"/>
            <w:b/>
            <w:bCs/>
            <w:noProof/>
            <w:color w:val="0563C1" w:themeColor="hyperlink"/>
            <w:u w:val="single"/>
            <w:lang w:eastAsia="sl-SI"/>
          </w:rPr>
          <w:t>Variantne ponudbe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_Toc187061747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5B502FCF"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8" w:history="1">
        <w:r w:rsidR="000F085C" w:rsidRPr="00CA3D51">
          <w:rPr>
            <w:rFonts w:eastAsiaTheme="minorEastAsia" w:cstheme="minorHAnsi"/>
            <w:b/>
            <w:bCs/>
            <w:noProof/>
            <w:color w:val="0563C1" w:themeColor="hyperlink"/>
            <w:u w:val="single"/>
            <w:lang w:eastAsia="sl-SI"/>
          </w:rPr>
          <w:t>Pravno varstvo v fazi oblikovanja oddaje ponudbe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_Toc187061748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2E46F9FB"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49" w:history="1">
        <w:r w:rsidR="000F085C" w:rsidRPr="00CA3D51">
          <w:rPr>
            <w:rFonts w:eastAsia="Calibri" w:cstheme="minorHAnsi"/>
            <w:b/>
            <w:bCs/>
            <w:noProof/>
            <w:color w:val="0563C1" w:themeColor="hyperlink"/>
            <w:u w:val="single"/>
            <w:lang w:eastAsia="sl-SI"/>
          </w:rPr>
          <w:t>2. Veljavnost prijave</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_Toc187061749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11</w:t>
        </w:r>
        <w:r w:rsidR="000F085C" w:rsidRPr="00CA3D51">
          <w:rPr>
            <w:rFonts w:eastAsiaTheme="minorEastAsia" w:cstheme="minorHAnsi"/>
            <w:noProof/>
            <w:webHidden/>
            <w:lang w:eastAsia="sl-SI"/>
          </w:rPr>
          <w:fldChar w:fldCharType="end"/>
        </w:r>
      </w:hyperlink>
    </w:p>
    <w:p w14:paraId="73F0ED98"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50" w:history="1">
        <w:r w:rsidR="000F085C" w:rsidRPr="00CA3D51">
          <w:rPr>
            <w:rFonts w:eastAsia="Calibri" w:cstheme="minorHAnsi"/>
            <w:b/>
            <w:bCs/>
            <w:noProof/>
            <w:color w:val="0563C1" w:themeColor="hyperlink"/>
            <w:u w:val="single"/>
            <w:lang w:eastAsia="sl-SI"/>
          </w:rPr>
          <w:t>3. Poslovna skrivnost in varovanje zaupnih podatkov</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_Toc187061750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12</w:t>
        </w:r>
        <w:r w:rsidR="000F085C" w:rsidRPr="00CA3D51">
          <w:rPr>
            <w:rFonts w:eastAsiaTheme="minorEastAsia" w:cstheme="minorHAnsi"/>
            <w:noProof/>
            <w:webHidden/>
            <w:lang w:eastAsia="sl-SI"/>
          </w:rPr>
          <w:fldChar w:fldCharType="end"/>
        </w:r>
      </w:hyperlink>
    </w:p>
    <w:p w14:paraId="7CD7D122" w14:textId="77777777" w:rsidR="000F085C" w:rsidRPr="00CA3D51" w:rsidRDefault="00825715" w:rsidP="000F085C">
      <w:pPr>
        <w:tabs>
          <w:tab w:val="right" w:leader="dot" w:pos="9062"/>
        </w:tabs>
        <w:spacing w:after="100" w:line="324" w:lineRule="auto"/>
        <w:rPr>
          <w:rFonts w:eastAsiaTheme="minorEastAsia" w:cstheme="minorHAnsi"/>
          <w:noProof/>
          <w:lang w:eastAsia="sl-SI"/>
        </w:rPr>
      </w:pPr>
      <w:hyperlink w:anchor="_Toc187061751" w:history="1">
        <w:r w:rsidR="000F085C" w:rsidRPr="00CA3D51">
          <w:rPr>
            <w:rFonts w:eastAsiaTheme="majorEastAsia" w:cstheme="minorHAnsi"/>
            <w:b/>
            <w:bCs/>
            <w:noProof/>
            <w:color w:val="0563C1" w:themeColor="hyperlink"/>
            <w:u w:val="single"/>
            <w:lang w:eastAsia="sl-SI"/>
          </w:rPr>
          <w:t>4. Merilo za izbor</w:t>
        </w:r>
        <w:r w:rsidR="000F085C" w:rsidRPr="00CA3D51">
          <w:rPr>
            <w:rFonts w:eastAsiaTheme="majorEastAsia" w:cstheme="minorHAnsi"/>
            <w:noProof/>
            <w:webHidden/>
            <w:lang w:eastAsia="sl-SI"/>
          </w:rPr>
          <w:tab/>
        </w:r>
        <w:r w:rsidR="000F085C" w:rsidRPr="00CA3D51">
          <w:rPr>
            <w:rFonts w:eastAsiaTheme="majorEastAsia" w:cstheme="minorHAnsi"/>
            <w:noProof/>
            <w:webHidden/>
            <w:lang w:eastAsia="sl-SI"/>
          </w:rPr>
          <w:fldChar w:fldCharType="begin"/>
        </w:r>
        <w:r w:rsidR="000F085C" w:rsidRPr="00CA3D51">
          <w:rPr>
            <w:rFonts w:eastAsiaTheme="majorEastAsia" w:cstheme="minorHAnsi"/>
            <w:noProof/>
            <w:webHidden/>
            <w:lang w:eastAsia="sl-SI"/>
          </w:rPr>
          <w:instrText xml:space="preserve"> PAGEREF _Toc187061751 \h </w:instrText>
        </w:r>
        <w:r w:rsidR="000F085C" w:rsidRPr="00CA3D51">
          <w:rPr>
            <w:rFonts w:eastAsiaTheme="majorEastAsia" w:cstheme="minorHAnsi"/>
            <w:noProof/>
            <w:webHidden/>
            <w:lang w:eastAsia="sl-SI"/>
          </w:rPr>
        </w:r>
        <w:r w:rsidR="000F085C" w:rsidRPr="00CA3D51">
          <w:rPr>
            <w:rFonts w:eastAsiaTheme="majorEastAsia" w:cstheme="minorHAnsi"/>
            <w:noProof/>
            <w:webHidden/>
            <w:lang w:eastAsia="sl-SI"/>
          </w:rPr>
          <w:fldChar w:fldCharType="separate"/>
        </w:r>
        <w:r w:rsidR="000F085C" w:rsidRPr="00CA3D51">
          <w:rPr>
            <w:rFonts w:eastAsiaTheme="majorEastAsia" w:cstheme="minorHAnsi"/>
            <w:noProof/>
            <w:webHidden/>
            <w:lang w:eastAsia="sl-SI"/>
          </w:rPr>
          <w:t>12</w:t>
        </w:r>
        <w:r w:rsidR="000F085C" w:rsidRPr="00CA3D51">
          <w:rPr>
            <w:rFonts w:eastAsiaTheme="majorEastAsia" w:cstheme="minorHAnsi"/>
            <w:noProof/>
            <w:webHidden/>
            <w:lang w:eastAsia="sl-SI"/>
          </w:rPr>
          <w:fldChar w:fldCharType="end"/>
        </w:r>
      </w:hyperlink>
    </w:p>
    <w:p w14:paraId="7E7EFB5C" w14:textId="77777777" w:rsidR="000F085C" w:rsidRPr="00CA3D51" w:rsidRDefault="00825715" w:rsidP="000F085C">
      <w:pPr>
        <w:tabs>
          <w:tab w:val="right" w:leader="dot" w:pos="9062"/>
        </w:tabs>
        <w:spacing w:after="100"/>
        <w:ind w:left="220"/>
        <w:rPr>
          <w:rFonts w:eastAsiaTheme="minorEastAsia" w:cstheme="minorHAnsi"/>
          <w:noProof/>
          <w:lang w:eastAsia="sl-SI"/>
        </w:rPr>
      </w:pPr>
      <w:hyperlink w:anchor="_Toc187061752" w:history="1">
        <w:r w:rsidR="000F085C" w:rsidRPr="00CA3D51">
          <w:rPr>
            <w:rFonts w:eastAsiaTheme="majorEastAsia" w:cstheme="minorHAnsi"/>
            <w:b/>
            <w:bCs/>
            <w:noProof/>
            <w:color w:val="0563C1" w:themeColor="hyperlink"/>
            <w:u w:val="single"/>
            <w:lang w:eastAsia="sl-SI"/>
          </w:rPr>
          <w:t>5. Finančno zavarovanje za dobro izvedbo pogodbenih obveznosti</w:t>
        </w:r>
        <w:r w:rsidR="000F085C" w:rsidRPr="00CA3D51">
          <w:rPr>
            <w:rFonts w:eastAsiaTheme="minorEastAsia" w:cstheme="minorHAnsi"/>
            <w:noProof/>
            <w:webHidden/>
            <w:lang w:eastAsia="sl-SI"/>
          </w:rPr>
          <w:tab/>
        </w:r>
        <w:r w:rsidR="000F085C" w:rsidRPr="00CA3D51">
          <w:rPr>
            <w:rFonts w:eastAsiaTheme="minorEastAsia" w:cstheme="minorHAnsi"/>
            <w:noProof/>
            <w:webHidden/>
            <w:lang w:eastAsia="sl-SI"/>
          </w:rPr>
          <w:fldChar w:fldCharType="begin"/>
        </w:r>
        <w:r w:rsidR="000F085C" w:rsidRPr="00CA3D51">
          <w:rPr>
            <w:rFonts w:eastAsiaTheme="minorEastAsia" w:cstheme="minorHAnsi"/>
            <w:noProof/>
            <w:webHidden/>
            <w:lang w:eastAsia="sl-SI"/>
          </w:rPr>
          <w:instrText xml:space="preserve"> PAGEREF _Toc187061752 \h </w:instrText>
        </w:r>
        <w:r w:rsidR="000F085C" w:rsidRPr="00CA3D51">
          <w:rPr>
            <w:rFonts w:eastAsiaTheme="minorEastAsia" w:cstheme="minorHAnsi"/>
            <w:noProof/>
            <w:webHidden/>
            <w:lang w:eastAsia="sl-SI"/>
          </w:rPr>
        </w:r>
        <w:r w:rsidR="000F085C" w:rsidRPr="00CA3D51">
          <w:rPr>
            <w:rFonts w:eastAsiaTheme="minorEastAsia" w:cstheme="minorHAnsi"/>
            <w:noProof/>
            <w:webHidden/>
            <w:lang w:eastAsia="sl-SI"/>
          </w:rPr>
          <w:fldChar w:fldCharType="separate"/>
        </w:r>
        <w:r w:rsidR="000F085C" w:rsidRPr="00CA3D51">
          <w:rPr>
            <w:rFonts w:eastAsiaTheme="minorEastAsia" w:cstheme="minorHAnsi"/>
            <w:noProof/>
            <w:webHidden/>
            <w:lang w:eastAsia="sl-SI"/>
          </w:rPr>
          <w:t>13</w:t>
        </w:r>
        <w:r w:rsidR="000F085C" w:rsidRPr="00CA3D51">
          <w:rPr>
            <w:rFonts w:eastAsiaTheme="minorEastAsia" w:cstheme="minorHAnsi"/>
            <w:noProof/>
            <w:webHidden/>
            <w:lang w:eastAsia="sl-SI"/>
          </w:rPr>
          <w:fldChar w:fldCharType="end"/>
        </w:r>
      </w:hyperlink>
    </w:p>
    <w:p w14:paraId="687DFBEB" w14:textId="77777777" w:rsidR="000F085C" w:rsidRPr="00CA3D51" w:rsidRDefault="00825715" w:rsidP="000F085C">
      <w:pPr>
        <w:tabs>
          <w:tab w:val="right" w:leader="dot" w:pos="9062"/>
        </w:tabs>
        <w:spacing w:after="100" w:line="324" w:lineRule="auto"/>
        <w:rPr>
          <w:rFonts w:eastAsiaTheme="minorEastAsia" w:cstheme="minorHAnsi"/>
          <w:noProof/>
          <w:lang w:eastAsia="sl-SI"/>
        </w:rPr>
      </w:pPr>
      <w:hyperlink w:anchor="_Toc187061753" w:history="1">
        <w:r w:rsidR="000F085C" w:rsidRPr="00CA3D51">
          <w:rPr>
            <w:rFonts w:eastAsiaTheme="majorEastAsia" w:cstheme="minorHAnsi"/>
            <w:b/>
            <w:bCs/>
            <w:noProof/>
            <w:color w:val="0563C1" w:themeColor="hyperlink"/>
            <w:u w:val="single"/>
            <w:lang w:eastAsia="sl-SI"/>
          </w:rPr>
          <w:t>6. Razlogi za izključitev in pogoji za priznanje sposobnosti</w:t>
        </w:r>
        <w:r w:rsidR="000F085C" w:rsidRPr="00CA3D51">
          <w:rPr>
            <w:rFonts w:eastAsiaTheme="majorEastAsia" w:cstheme="minorHAnsi"/>
            <w:noProof/>
            <w:webHidden/>
            <w:lang w:eastAsia="sl-SI"/>
          </w:rPr>
          <w:tab/>
        </w:r>
        <w:r w:rsidR="000F085C" w:rsidRPr="00CA3D51">
          <w:rPr>
            <w:rFonts w:eastAsiaTheme="majorEastAsia" w:cstheme="minorHAnsi"/>
            <w:noProof/>
            <w:webHidden/>
            <w:lang w:eastAsia="sl-SI"/>
          </w:rPr>
          <w:fldChar w:fldCharType="begin"/>
        </w:r>
        <w:r w:rsidR="000F085C" w:rsidRPr="00CA3D51">
          <w:rPr>
            <w:rFonts w:eastAsiaTheme="majorEastAsia" w:cstheme="minorHAnsi"/>
            <w:noProof/>
            <w:webHidden/>
            <w:lang w:eastAsia="sl-SI"/>
          </w:rPr>
          <w:instrText xml:space="preserve"> PAGEREF _Toc187061753 \h </w:instrText>
        </w:r>
        <w:r w:rsidR="000F085C" w:rsidRPr="00CA3D51">
          <w:rPr>
            <w:rFonts w:eastAsiaTheme="majorEastAsia" w:cstheme="minorHAnsi"/>
            <w:noProof/>
            <w:webHidden/>
            <w:lang w:eastAsia="sl-SI"/>
          </w:rPr>
        </w:r>
        <w:r w:rsidR="000F085C" w:rsidRPr="00CA3D51">
          <w:rPr>
            <w:rFonts w:eastAsiaTheme="majorEastAsia" w:cstheme="minorHAnsi"/>
            <w:noProof/>
            <w:webHidden/>
            <w:lang w:eastAsia="sl-SI"/>
          </w:rPr>
          <w:fldChar w:fldCharType="separate"/>
        </w:r>
        <w:r w:rsidR="000F085C" w:rsidRPr="00CA3D51">
          <w:rPr>
            <w:rFonts w:eastAsiaTheme="majorEastAsia" w:cstheme="minorHAnsi"/>
            <w:noProof/>
            <w:webHidden/>
            <w:lang w:eastAsia="sl-SI"/>
          </w:rPr>
          <w:t>13</w:t>
        </w:r>
        <w:r w:rsidR="000F085C" w:rsidRPr="00CA3D51">
          <w:rPr>
            <w:rFonts w:eastAsiaTheme="majorEastAsia" w:cstheme="minorHAnsi"/>
            <w:noProof/>
            <w:webHidden/>
            <w:lang w:eastAsia="sl-SI"/>
          </w:rPr>
          <w:fldChar w:fldCharType="end"/>
        </w:r>
      </w:hyperlink>
    </w:p>
    <w:p w14:paraId="44365E2E" w14:textId="77777777" w:rsidR="000F085C" w:rsidRPr="00CA3D51" w:rsidRDefault="00825715" w:rsidP="000F085C">
      <w:pPr>
        <w:tabs>
          <w:tab w:val="right" w:leader="dot" w:pos="9062"/>
        </w:tabs>
        <w:spacing w:after="100" w:line="324" w:lineRule="auto"/>
        <w:rPr>
          <w:rFonts w:eastAsiaTheme="minorEastAsia" w:cstheme="minorHAnsi"/>
          <w:noProof/>
          <w:lang w:eastAsia="sl-SI"/>
        </w:rPr>
      </w:pPr>
      <w:hyperlink w:anchor="_Toc187061754" w:history="1">
        <w:r w:rsidR="000F085C" w:rsidRPr="00CA3D51">
          <w:rPr>
            <w:rFonts w:eastAsiaTheme="majorEastAsia" w:cstheme="minorHAnsi"/>
            <w:b/>
            <w:bCs/>
            <w:noProof/>
            <w:color w:val="0563C1" w:themeColor="hyperlink"/>
            <w:u w:val="single"/>
            <w:lang w:eastAsia="sl-SI"/>
          </w:rPr>
          <w:t>PRILOGE</w:t>
        </w:r>
        <w:r w:rsidR="000F085C" w:rsidRPr="00CA3D51">
          <w:rPr>
            <w:rFonts w:eastAsiaTheme="majorEastAsia" w:cstheme="minorHAnsi"/>
            <w:noProof/>
            <w:webHidden/>
            <w:lang w:eastAsia="sl-SI"/>
          </w:rPr>
          <w:tab/>
        </w:r>
        <w:r w:rsidR="000F085C" w:rsidRPr="00CA3D51">
          <w:rPr>
            <w:rFonts w:eastAsiaTheme="majorEastAsia" w:cstheme="minorHAnsi"/>
            <w:noProof/>
            <w:webHidden/>
            <w:lang w:eastAsia="sl-SI"/>
          </w:rPr>
          <w:fldChar w:fldCharType="begin"/>
        </w:r>
        <w:r w:rsidR="000F085C" w:rsidRPr="00CA3D51">
          <w:rPr>
            <w:rFonts w:eastAsiaTheme="majorEastAsia" w:cstheme="minorHAnsi"/>
            <w:noProof/>
            <w:webHidden/>
            <w:lang w:eastAsia="sl-SI"/>
          </w:rPr>
          <w:instrText xml:space="preserve"> PAGEREF _Toc187061754 \h </w:instrText>
        </w:r>
        <w:r w:rsidR="000F085C" w:rsidRPr="00CA3D51">
          <w:rPr>
            <w:rFonts w:eastAsiaTheme="majorEastAsia" w:cstheme="minorHAnsi"/>
            <w:noProof/>
            <w:webHidden/>
            <w:lang w:eastAsia="sl-SI"/>
          </w:rPr>
        </w:r>
        <w:r w:rsidR="000F085C" w:rsidRPr="00CA3D51">
          <w:rPr>
            <w:rFonts w:eastAsiaTheme="majorEastAsia" w:cstheme="minorHAnsi"/>
            <w:noProof/>
            <w:webHidden/>
            <w:lang w:eastAsia="sl-SI"/>
          </w:rPr>
          <w:fldChar w:fldCharType="separate"/>
        </w:r>
        <w:r w:rsidR="000F085C" w:rsidRPr="00CA3D51">
          <w:rPr>
            <w:rFonts w:eastAsiaTheme="majorEastAsia" w:cstheme="minorHAnsi"/>
            <w:noProof/>
            <w:webHidden/>
            <w:lang w:eastAsia="sl-SI"/>
          </w:rPr>
          <w:t>15</w:t>
        </w:r>
        <w:r w:rsidR="000F085C" w:rsidRPr="00CA3D51">
          <w:rPr>
            <w:rFonts w:eastAsiaTheme="majorEastAsia" w:cstheme="minorHAnsi"/>
            <w:noProof/>
            <w:webHidden/>
            <w:lang w:eastAsia="sl-SI"/>
          </w:rPr>
          <w:fldChar w:fldCharType="end"/>
        </w:r>
      </w:hyperlink>
    </w:p>
    <w:p w14:paraId="74C7F58E" w14:textId="77777777" w:rsidR="000F085C" w:rsidRPr="00CA3D51" w:rsidRDefault="00825715" w:rsidP="000F085C">
      <w:pPr>
        <w:tabs>
          <w:tab w:val="right" w:leader="dot" w:pos="9062"/>
        </w:tabs>
        <w:spacing w:after="100" w:line="324" w:lineRule="auto"/>
        <w:rPr>
          <w:rFonts w:eastAsiaTheme="minorEastAsia" w:cstheme="minorHAnsi"/>
          <w:noProof/>
          <w:lang w:eastAsia="sl-SI"/>
        </w:rPr>
      </w:pPr>
      <w:hyperlink w:anchor="_Toc187061755" w:history="1">
        <w:r w:rsidR="000F085C" w:rsidRPr="00CA3D51">
          <w:rPr>
            <w:rFonts w:eastAsiaTheme="majorEastAsia" w:cstheme="minorHAnsi"/>
            <w:b/>
            <w:bCs/>
            <w:noProof/>
            <w:color w:val="0563C1" w:themeColor="hyperlink"/>
            <w:u w:val="single"/>
            <w:lang w:eastAsia="sl-SI"/>
          </w:rPr>
          <w:t>Vzorec krovne pogodbe</w:t>
        </w:r>
        <w:r w:rsidR="000F085C" w:rsidRPr="00CA3D51">
          <w:rPr>
            <w:rFonts w:eastAsiaTheme="majorEastAsia" w:cstheme="minorHAnsi"/>
            <w:noProof/>
            <w:webHidden/>
            <w:lang w:eastAsia="sl-SI"/>
          </w:rPr>
          <w:tab/>
        </w:r>
        <w:r w:rsidR="000F085C" w:rsidRPr="00CA3D51">
          <w:rPr>
            <w:rFonts w:eastAsiaTheme="majorEastAsia" w:cstheme="minorHAnsi"/>
            <w:noProof/>
            <w:webHidden/>
            <w:lang w:eastAsia="sl-SI"/>
          </w:rPr>
          <w:fldChar w:fldCharType="begin"/>
        </w:r>
        <w:r w:rsidR="000F085C" w:rsidRPr="00CA3D51">
          <w:rPr>
            <w:rFonts w:eastAsiaTheme="majorEastAsia" w:cstheme="minorHAnsi"/>
            <w:noProof/>
            <w:webHidden/>
            <w:lang w:eastAsia="sl-SI"/>
          </w:rPr>
          <w:instrText xml:space="preserve"> PAGEREF _Toc187061755 \h </w:instrText>
        </w:r>
        <w:r w:rsidR="000F085C" w:rsidRPr="00CA3D51">
          <w:rPr>
            <w:rFonts w:eastAsiaTheme="majorEastAsia" w:cstheme="minorHAnsi"/>
            <w:noProof/>
            <w:webHidden/>
            <w:lang w:eastAsia="sl-SI"/>
          </w:rPr>
        </w:r>
        <w:r w:rsidR="000F085C" w:rsidRPr="00CA3D51">
          <w:rPr>
            <w:rFonts w:eastAsiaTheme="majorEastAsia" w:cstheme="minorHAnsi"/>
            <w:noProof/>
            <w:webHidden/>
            <w:lang w:eastAsia="sl-SI"/>
          </w:rPr>
          <w:fldChar w:fldCharType="separate"/>
        </w:r>
        <w:r w:rsidR="000F085C" w:rsidRPr="00CA3D51">
          <w:rPr>
            <w:rFonts w:eastAsiaTheme="majorEastAsia" w:cstheme="minorHAnsi"/>
            <w:noProof/>
            <w:webHidden/>
            <w:lang w:eastAsia="sl-SI"/>
          </w:rPr>
          <w:t>16</w:t>
        </w:r>
        <w:r w:rsidR="000F085C" w:rsidRPr="00CA3D51">
          <w:rPr>
            <w:rFonts w:eastAsiaTheme="majorEastAsia" w:cstheme="minorHAnsi"/>
            <w:noProof/>
            <w:webHidden/>
            <w:lang w:eastAsia="sl-SI"/>
          </w:rPr>
          <w:fldChar w:fldCharType="end"/>
        </w:r>
      </w:hyperlink>
    </w:p>
    <w:p w14:paraId="3624498A" w14:textId="77777777" w:rsidR="000F085C" w:rsidRPr="00CA3D51" w:rsidRDefault="000F085C" w:rsidP="000F085C">
      <w:pPr>
        <w:spacing w:line="300" w:lineRule="auto"/>
        <w:jc w:val="both"/>
        <w:rPr>
          <w:rFonts w:eastAsiaTheme="minorEastAsia" w:cstheme="minorHAnsi"/>
          <w:lang w:eastAsia="sl-SI"/>
        </w:rPr>
      </w:pPr>
      <w:r w:rsidRPr="00CA3D51">
        <w:rPr>
          <w:rFonts w:eastAsiaTheme="minorEastAsia" w:cstheme="minorHAnsi"/>
          <w:lang w:eastAsia="sl-SI"/>
        </w:rPr>
        <w:fldChar w:fldCharType="end"/>
      </w:r>
    </w:p>
    <w:p w14:paraId="2925FDD7" w14:textId="77777777" w:rsidR="000F085C" w:rsidRPr="00CA3D51" w:rsidRDefault="000F085C" w:rsidP="000F085C">
      <w:pPr>
        <w:spacing w:line="300" w:lineRule="auto"/>
        <w:jc w:val="both"/>
        <w:rPr>
          <w:rFonts w:eastAsiaTheme="minorEastAsia" w:cstheme="minorHAnsi"/>
          <w:lang w:eastAsia="sl-SI"/>
        </w:rPr>
      </w:pPr>
    </w:p>
    <w:p w14:paraId="3187D841" w14:textId="77777777" w:rsidR="000F085C" w:rsidRPr="00CA3D51" w:rsidRDefault="000F085C" w:rsidP="000F085C">
      <w:pPr>
        <w:spacing w:line="300" w:lineRule="auto"/>
        <w:jc w:val="both"/>
        <w:rPr>
          <w:rFonts w:eastAsiaTheme="minorEastAsia" w:cstheme="minorHAnsi"/>
          <w:lang w:eastAsia="sl-SI"/>
        </w:rPr>
      </w:pPr>
    </w:p>
    <w:p w14:paraId="43800377" w14:textId="77777777" w:rsidR="000F085C" w:rsidRPr="00CA3D51" w:rsidRDefault="000F085C" w:rsidP="000F085C">
      <w:pPr>
        <w:spacing w:line="300" w:lineRule="auto"/>
        <w:jc w:val="both"/>
        <w:rPr>
          <w:rFonts w:eastAsiaTheme="minorEastAsia" w:cstheme="minorHAnsi"/>
          <w:lang w:eastAsia="sl-SI"/>
        </w:rPr>
      </w:pPr>
    </w:p>
    <w:p w14:paraId="2111BB82" w14:textId="77777777" w:rsidR="000F085C" w:rsidRPr="00CA3D51" w:rsidRDefault="000F085C" w:rsidP="000F085C">
      <w:pPr>
        <w:spacing w:line="300" w:lineRule="auto"/>
        <w:jc w:val="both"/>
        <w:rPr>
          <w:rFonts w:eastAsiaTheme="minorEastAsia" w:cstheme="minorHAnsi"/>
          <w:lang w:eastAsia="sl-SI"/>
        </w:rPr>
      </w:pPr>
    </w:p>
    <w:p w14:paraId="50AA086C" w14:textId="77777777" w:rsidR="000F085C" w:rsidRPr="00CA3D51" w:rsidRDefault="000F085C" w:rsidP="000F085C">
      <w:pPr>
        <w:spacing w:line="300" w:lineRule="auto"/>
        <w:jc w:val="both"/>
        <w:rPr>
          <w:rFonts w:eastAsia="Times New Roman" w:cstheme="minorHAnsi"/>
          <w:b/>
          <w:bCs/>
        </w:rPr>
      </w:pPr>
      <w:r w:rsidRPr="00CA3D51">
        <w:rPr>
          <w:rFonts w:eastAsia="Times New Roman" w:cstheme="minorHAnsi"/>
          <w:b/>
          <w:bCs/>
        </w:rPr>
        <w:t>NAVODILA PONUDNIKOM ZA IZDELAVO PRIJAVE</w:t>
      </w:r>
    </w:p>
    <w:p w14:paraId="2611FD5D" w14:textId="77777777" w:rsidR="000F085C" w:rsidRPr="00CA3D51" w:rsidRDefault="000F085C" w:rsidP="000F085C">
      <w:pPr>
        <w:spacing w:line="300" w:lineRule="auto"/>
        <w:jc w:val="both"/>
        <w:rPr>
          <w:rFonts w:eastAsia="Times New Roman" w:cstheme="minorHAnsi"/>
          <w:b/>
          <w:bCs/>
        </w:rPr>
      </w:pPr>
    </w:p>
    <w:p w14:paraId="1B31A25E" w14:textId="77777777" w:rsidR="000F085C" w:rsidRPr="00CA3D51" w:rsidRDefault="000F085C" w:rsidP="000F085C">
      <w:pPr>
        <w:spacing w:line="300" w:lineRule="auto"/>
        <w:jc w:val="both"/>
        <w:rPr>
          <w:rFonts w:eastAsiaTheme="majorEastAsia" w:cstheme="minorHAnsi"/>
          <w:b/>
          <w:bCs/>
        </w:rPr>
      </w:pPr>
      <w:r w:rsidRPr="00CA3D51">
        <w:rPr>
          <w:rFonts w:eastAsiaTheme="majorEastAsia" w:cstheme="minorHAnsi"/>
          <w:b/>
          <w:bCs/>
        </w:rPr>
        <w:t>1. Predmet naročila</w:t>
      </w:r>
    </w:p>
    <w:p w14:paraId="5A2EB1DC" w14:textId="4B35C8A9" w:rsidR="000F085C" w:rsidRPr="00CA3D51" w:rsidRDefault="000F085C" w:rsidP="000F085C">
      <w:pPr>
        <w:spacing w:line="300" w:lineRule="auto"/>
        <w:jc w:val="both"/>
        <w:rPr>
          <w:rFonts w:eastAsia="Times New Roman" w:cstheme="minorHAnsi"/>
        </w:rPr>
      </w:pPr>
      <w:r w:rsidRPr="00CA3D51">
        <w:rPr>
          <w:rFonts w:eastAsia="Times New Roman" w:cstheme="minorHAnsi"/>
        </w:rPr>
        <w:t>Na podlagi 41. in 49. člena Zakona o javnem naročanju (Uradni list RS, št. 91/15 s spremembami, v nadaljevanju: ZJN-3) Komunala Brežice d.o.o., Cesta bratov Milavcev 42, 8250 Brežice (v nadaljevanju: naročnik), vabi zainteresirane ponudnike, da predložijo svojo pisno prijavo, skladno s to razpisno dokumentacijo.</w:t>
      </w:r>
    </w:p>
    <w:p w14:paraId="4C6A2A39"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1FE2BCBA"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586EF440"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Predmet DNS je skupaj s pogoji za sodelovanje in merili za oddajo posameznega javnega naročila določen v tej razpisni dokumentaciji. Podrobneje se predmet naročila, pogoji za sodelovanje in merila lahko opredelijo v postopku oddaje posameznega javnega naročila. Predmet DNS je lahko razdeljen na več kategorij. Gospodarskemu subjektu se omogoči dostop do sistema za kategorijo, za katere odda prijavo za sodelovanje in za katere izpolnjuje pogoje za ugotavljanje sposobnosti ter je zanjo uvrščen v Katalog ponudnikov.</w:t>
      </w:r>
    </w:p>
    <w:p w14:paraId="339D1C6F" w14:textId="5FE37670" w:rsidR="000F085C" w:rsidRPr="00CA3D51" w:rsidRDefault="000F085C" w:rsidP="000F085C">
      <w:pPr>
        <w:spacing w:line="300" w:lineRule="auto"/>
        <w:jc w:val="both"/>
        <w:rPr>
          <w:rFonts w:eastAsia="Times New Roman" w:cstheme="minorHAnsi"/>
          <w:color w:val="FF0000"/>
        </w:rPr>
      </w:pPr>
      <w:r w:rsidRPr="00CA3D51">
        <w:rPr>
          <w:rFonts w:eastAsia="Times New Roman" w:cstheme="minorHAnsi"/>
        </w:rPr>
        <w:t>Dinamični nabavni sistem se vzpostavlja do 31.12.20</w:t>
      </w:r>
      <w:r w:rsidR="00B901C9">
        <w:rPr>
          <w:rFonts w:eastAsia="Times New Roman" w:cstheme="minorHAnsi"/>
        </w:rPr>
        <w:t>40</w:t>
      </w:r>
      <w:r w:rsidRPr="00CA3D51">
        <w:rPr>
          <w:rFonts w:eastAsia="Times New Roman" w:cstheme="minorHAnsi"/>
        </w:rPr>
        <w:t xml:space="preserve">. </w:t>
      </w:r>
    </w:p>
    <w:p w14:paraId="3AD9A038" w14:textId="469490CE" w:rsidR="000F085C" w:rsidRPr="00CA3D51" w:rsidRDefault="000F085C" w:rsidP="000F085C">
      <w:pPr>
        <w:spacing w:line="300" w:lineRule="auto"/>
        <w:jc w:val="both"/>
        <w:rPr>
          <w:rFonts w:eastAsia="Times New Roman" w:cstheme="minorHAnsi"/>
        </w:rPr>
      </w:pPr>
      <w:r w:rsidRPr="00CA3D51">
        <w:rPr>
          <w:rFonts w:eastAsia="Times New Roman" w:cstheme="minorHAnsi"/>
        </w:rPr>
        <w:t>Kategorija je Dobava računalniške strojne opreme (našteto primeroma, a ne izključno: računalniki, prenosni računalniki, miške, tipkovnice, strežniki</w:t>
      </w:r>
      <w:r w:rsidR="000352E7" w:rsidRPr="00CA3D51">
        <w:rPr>
          <w:rFonts w:eastAsia="Times New Roman" w:cstheme="minorHAnsi"/>
        </w:rPr>
        <w:t xml:space="preserve"> in ostala strojna oprema, ki jo bo potreboval v času veljavnosti dinamičnega nabavnega sistema). </w:t>
      </w:r>
    </w:p>
    <w:p w14:paraId="5F2F6813" w14:textId="127F2A9B" w:rsidR="000F085C" w:rsidRPr="00CA3D51" w:rsidRDefault="000F085C" w:rsidP="000F085C">
      <w:pPr>
        <w:spacing w:line="300" w:lineRule="auto"/>
        <w:jc w:val="both"/>
        <w:rPr>
          <w:rFonts w:eastAsia="Times New Roman" w:cstheme="minorHAnsi"/>
        </w:rPr>
      </w:pPr>
      <w:r w:rsidRPr="00CA3D51">
        <w:rPr>
          <w:rFonts w:eastAsia="Times New Roman" w:cstheme="minorHAnsi"/>
        </w:rPr>
        <w:t>V okviru kategorije</w:t>
      </w:r>
      <w:r w:rsidR="000C71B0">
        <w:rPr>
          <w:rFonts w:eastAsia="Times New Roman" w:cstheme="minorHAnsi"/>
        </w:rPr>
        <w:t xml:space="preserve"> </w:t>
      </w:r>
      <w:r w:rsidRPr="00CA3D51">
        <w:rPr>
          <w:rFonts w:eastAsia="Times New Roman" w:cstheme="minorHAnsi"/>
        </w:rPr>
        <w:t>bo naročnik naročal blago glede na dejanske potrebe in sicer med drugim predvideno, da se v okviru posamezne kategorije naroča</w:t>
      </w:r>
    </w:p>
    <w:p w14:paraId="38B88F7F"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ab/>
      </w:r>
      <w:r w:rsidRPr="00CA3D51">
        <w:rPr>
          <w:rFonts w:eastAsia="Times New Roman" w:cstheme="minorHAnsi"/>
        </w:rPr>
        <w:tab/>
      </w:r>
    </w:p>
    <w:p w14:paraId="00E03FEE" w14:textId="77777777" w:rsidR="000352E7" w:rsidRPr="00CA3D51" w:rsidRDefault="000352E7" w:rsidP="000F085C">
      <w:pPr>
        <w:spacing w:line="300" w:lineRule="auto"/>
        <w:jc w:val="both"/>
        <w:rPr>
          <w:rFonts w:eastAsia="Times New Roman" w:cstheme="minorHAnsi"/>
        </w:rPr>
      </w:pPr>
    </w:p>
    <w:p w14:paraId="66538952" w14:textId="77777777" w:rsidR="000352E7" w:rsidRPr="00CA3D51" w:rsidRDefault="000352E7" w:rsidP="000F085C">
      <w:pPr>
        <w:spacing w:line="300" w:lineRule="auto"/>
        <w:jc w:val="both"/>
        <w:rPr>
          <w:rFonts w:eastAsia="Times New Roman" w:cstheme="minorHAnsi"/>
        </w:rPr>
      </w:pPr>
    </w:p>
    <w:p w14:paraId="6AA4299B" w14:textId="77777777" w:rsidR="000352E7" w:rsidRPr="00CA3D51" w:rsidRDefault="000352E7" w:rsidP="000F085C">
      <w:pPr>
        <w:spacing w:line="300" w:lineRule="auto"/>
        <w:jc w:val="both"/>
        <w:rPr>
          <w:rFonts w:eastAsia="Times New Roman" w:cstheme="minorHAnsi"/>
        </w:rPr>
      </w:pPr>
    </w:p>
    <w:p w14:paraId="1B65D8E0" w14:textId="36DD024A"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Prijavitelj se lahko prijavi za katerokoli kategorijo. Prijavitelj v ESPD označi, za katero kategorijo oddaja prijavo. </w:t>
      </w:r>
    </w:p>
    <w:p w14:paraId="2D3DC5C5"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Prijavitelj, ki bo uvrščen v Katalog ponudnikov bo z naročnikom podpisal Krovno pogodbo na podlagi katere se bodo vršile dobave v primeru, da bo v posameznem javnem naročilu izbran kot najugodnejši ponudnik. Število prijaviteljev za posamezno kategorijo ni omejeno.  </w:t>
      </w:r>
    </w:p>
    <w:p w14:paraId="35D8D97A" w14:textId="77777777" w:rsidR="000F085C" w:rsidRPr="00CA3D51" w:rsidRDefault="000F085C" w:rsidP="000F085C">
      <w:pPr>
        <w:keepNext/>
        <w:keepLines/>
        <w:spacing w:before="240" w:after="0" w:line="300" w:lineRule="auto"/>
        <w:jc w:val="both"/>
        <w:outlineLvl w:val="0"/>
        <w:rPr>
          <w:rFonts w:eastAsia="Times New Roman" w:cstheme="minorHAnsi"/>
          <w:b/>
          <w:bCs/>
        </w:rPr>
      </w:pPr>
      <w:bookmarkStart w:id="0" w:name="_Toc187061728"/>
      <w:r w:rsidRPr="00CA3D51">
        <w:rPr>
          <w:rFonts w:eastAsia="Times New Roman" w:cstheme="minorHAnsi"/>
          <w:b/>
          <w:bCs/>
        </w:rPr>
        <w:t>1.2</w:t>
      </w:r>
      <w:r w:rsidRPr="00CA3D51">
        <w:rPr>
          <w:rFonts w:eastAsia="Times New Roman" w:cstheme="minorHAnsi"/>
          <w:b/>
          <w:bCs/>
        </w:rPr>
        <w:tab/>
        <w:t>Uporabljena tehnologija in način oddaje prijav/ponudbe</w:t>
      </w:r>
      <w:bookmarkEnd w:id="0"/>
    </w:p>
    <w:p w14:paraId="5B1BFF07"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https://ejn.gov.si. </w:t>
      </w:r>
    </w:p>
    <w:p w14:paraId="5C1383FC"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Splošni pogoji za uporabo informacijskega sistema e-JN in Navodila za uporabo informacijskega sistema e-JN: PONUDNIKI, so javno objavljeni na spletni strani https://ejn.gov.si.</w:t>
      </w:r>
    </w:p>
    <w:p w14:paraId="73BB4F95"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Gospodarski subjekti morajo prijave za sodelovanje in ponudbe za vsako posamezno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73E8FCB0"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Prijavna in ponudbena dokumentacija mora biti podpisana s strani zakonitega zastopnika gospodarskega subjekta oz. osebe, ki je pooblaščena za podpis in oddajo ponudbe oz. prijave </w:t>
      </w:r>
    </w:p>
    <w:p w14:paraId="4C32EBFD"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58943315"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3FD40215" w14:textId="77777777" w:rsidR="000352E7" w:rsidRPr="00CA3D51" w:rsidRDefault="000352E7" w:rsidP="000F085C">
      <w:pPr>
        <w:keepNext/>
        <w:keepLines/>
        <w:spacing w:before="40" w:after="0" w:line="300" w:lineRule="auto"/>
        <w:jc w:val="both"/>
        <w:outlineLvl w:val="1"/>
        <w:rPr>
          <w:rFonts w:eastAsia="Times New Roman" w:cstheme="minorHAnsi"/>
          <w:b/>
          <w:bCs/>
        </w:rPr>
      </w:pPr>
      <w:bookmarkStart w:id="1" w:name="_Toc187061729"/>
    </w:p>
    <w:p w14:paraId="6D7667C5" w14:textId="77777777" w:rsidR="000352E7" w:rsidRPr="00CA3D51" w:rsidRDefault="000352E7" w:rsidP="000F085C">
      <w:pPr>
        <w:keepNext/>
        <w:keepLines/>
        <w:spacing w:before="40" w:after="0" w:line="300" w:lineRule="auto"/>
        <w:jc w:val="both"/>
        <w:outlineLvl w:val="1"/>
        <w:rPr>
          <w:rFonts w:eastAsia="Times New Roman" w:cstheme="minorHAnsi"/>
          <w:b/>
          <w:bCs/>
        </w:rPr>
      </w:pPr>
    </w:p>
    <w:p w14:paraId="796BC037" w14:textId="77777777" w:rsidR="000352E7" w:rsidRPr="00CA3D51" w:rsidRDefault="000352E7" w:rsidP="000F085C">
      <w:pPr>
        <w:keepNext/>
        <w:keepLines/>
        <w:spacing w:before="40" w:after="0" w:line="300" w:lineRule="auto"/>
        <w:jc w:val="both"/>
        <w:outlineLvl w:val="1"/>
        <w:rPr>
          <w:rFonts w:eastAsia="Times New Roman" w:cstheme="minorHAnsi"/>
          <w:b/>
          <w:bCs/>
        </w:rPr>
      </w:pPr>
    </w:p>
    <w:p w14:paraId="381D4811" w14:textId="77777777" w:rsidR="000352E7" w:rsidRPr="00CA3D51" w:rsidRDefault="000352E7" w:rsidP="000F085C">
      <w:pPr>
        <w:keepNext/>
        <w:keepLines/>
        <w:spacing w:before="40" w:after="0" w:line="300" w:lineRule="auto"/>
        <w:jc w:val="both"/>
        <w:outlineLvl w:val="1"/>
        <w:rPr>
          <w:rFonts w:eastAsia="Times New Roman" w:cstheme="minorHAnsi"/>
          <w:b/>
          <w:bCs/>
        </w:rPr>
      </w:pPr>
    </w:p>
    <w:p w14:paraId="1E8D1A04" w14:textId="77777777" w:rsidR="000352E7" w:rsidRPr="00CA3D51" w:rsidRDefault="000352E7" w:rsidP="000F085C">
      <w:pPr>
        <w:keepNext/>
        <w:keepLines/>
        <w:spacing w:before="40" w:after="0" w:line="300" w:lineRule="auto"/>
        <w:jc w:val="both"/>
        <w:outlineLvl w:val="1"/>
        <w:rPr>
          <w:rFonts w:eastAsia="Times New Roman" w:cstheme="minorHAnsi"/>
          <w:b/>
          <w:bCs/>
        </w:rPr>
      </w:pPr>
    </w:p>
    <w:p w14:paraId="4878953B" w14:textId="56629223" w:rsidR="000F085C" w:rsidRPr="00CA3D51" w:rsidRDefault="000F085C" w:rsidP="000F085C">
      <w:pPr>
        <w:keepNext/>
        <w:keepLines/>
        <w:spacing w:before="40" w:after="0" w:line="300" w:lineRule="auto"/>
        <w:jc w:val="both"/>
        <w:outlineLvl w:val="1"/>
        <w:rPr>
          <w:rFonts w:eastAsia="Times New Roman" w:cstheme="minorHAnsi"/>
          <w:b/>
          <w:bCs/>
        </w:rPr>
      </w:pPr>
      <w:r w:rsidRPr="00CA3D51">
        <w:rPr>
          <w:rFonts w:eastAsia="Times New Roman" w:cstheme="minorHAnsi"/>
          <w:b/>
          <w:bCs/>
        </w:rPr>
        <w:t>1.3</w:t>
      </w:r>
      <w:r w:rsidRPr="00CA3D51">
        <w:rPr>
          <w:rFonts w:eastAsia="Times New Roman" w:cstheme="minorHAnsi"/>
          <w:b/>
          <w:bCs/>
        </w:rPr>
        <w:tab/>
        <w:t>Obdobje veljavnosti DNS, podaljšanje in predčasno prenehanje DNS</w:t>
      </w:r>
      <w:bookmarkEnd w:id="1"/>
    </w:p>
    <w:p w14:paraId="5501C1CA" w14:textId="77777777" w:rsidR="000F085C" w:rsidRPr="00CA3D51" w:rsidRDefault="000F085C" w:rsidP="000F085C">
      <w:pPr>
        <w:spacing w:line="300" w:lineRule="auto"/>
        <w:jc w:val="both"/>
        <w:rPr>
          <w:rFonts w:eastAsia="Times New Roman" w:cstheme="minorHAnsi"/>
        </w:rPr>
      </w:pPr>
    </w:p>
    <w:p w14:paraId="3F74358E" w14:textId="4074434A" w:rsidR="000F085C" w:rsidRPr="00CA3D51" w:rsidRDefault="000F085C" w:rsidP="000F085C">
      <w:pPr>
        <w:spacing w:line="300" w:lineRule="auto"/>
        <w:jc w:val="both"/>
        <w:rPr>
          <w:rFonts w:eastAsia="Times New Roman" w:cstheme="minorHAnsi"/>
        </w:rPr>
      </w:pPr>
      <w:r w:rsidRPr="00CA3D51">
        <w:rPr>
          <w:rFonts w:eastAsia="Times New Roman" w:cstheme="minorHAnsi"/>
        </w:rPr>
        <w:t>DNS se sklepa za obdobje do 31.12.20</w:t>
      </w:r>
      <w:r w:rsidR="00B901C9">
        <w:rPr>
          <w:rFonts w:eastAsia="Times New Roman" w:cstheme="minorHAnsi"/>
        </w:rPr>
        <w:t>40</w:t>
      </w:r>
      <w:r w:rsidRPr="00CA3D51">
        <w:rPr>
          <w:rFonts w:eastAsia="Times New Roman" w:cstheme="minorHAnsi"/>
        </w:rPr>
        <w:t>.</w:t>
      </w:r>
    </w:p>
    <w:p w14:paraId="683753E3"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2D9A1A5C" w14:textId="77777777" w:rsidR="000F085C" w:rsidRPr="00CA3D51" w:rsidRDefault="000F085C" w:rsidP="000F085C">
      <w:pPr>
        <w:spacing w:line="300" w:lineRule="auto"/>
        <w:jc w:val="both"/>
        <w:rPr>
          <w:rFonts w:eastAsia="Times New Roman" w:cstheme="minorHAnsi"/>
        </w:rPr>
      </w:pPr>
    </w:p>
    <w:p w14:paraId="0BF20EAC" w14:textId="77777777" w:rsidR="000F085C" w:rsidRPr="00CA3D51" w:rsidRDefault="000F085C" w:rsidP="000F085C">
      <w:pPr>
        <w:keepNext/>
        <w:keepLines/>
        <w:spacing w:before="40" w:after="0" w:line="300" w:lineRule="auto"/>
        <w:jc w:val="both"/>
        <w:outlineLvl w:val="1"/>
        <w:rPr>
          <w:rFonts w:eastAsia="Times New Roman" w:cstheme="minorHAnsi"/>
          <w:b/>
          <w:bCs/>
        </w:rPr>
      </w:pPr>
      <w:bookmarkStart w:id="2" w:name="_Toc187061730"/>
      <w:r w:rsidRPr="00CA3D51">
        <w:rPr>
          <w:rFonts w:eastAsia="Times New Roman" w:cstheme="minorHAnsi"/>
          <w:b/>
          <w:bCs/>
        </w:rPr>
        <w:t>1.4</w:t>
      </w:r>
      <w:r w:rsidRPr="00CA3D51">
        <w:rPr>
          <w:rFonts w:eastAsia="Times New Roman" w:cstheme="minorHAnsi"/>
          <w:b/>
          <w:bCs/>
        </w:rPr>
        <w:tab/>
        <w:t>Stroški priprave oz. ponudbe</w:t>
      </w:r>
      <w:bookmarkEnd w:id="2"/>
    </w:p>
    <w:p w14:paraId="60298864" w14:textId="77777777" w:rsidR="000F085C" w:rsidRPr="00CA3D51" w:rsidRDefault="000F085C" w:rsidP="000F085C">
      <w:pPr>
        <w:spacing w:line="300" w:lineRule="auto"/>
        <w:jc w:val="both"/>
        <w:rPr>
          <w:rFonts w:eastAsia="Times New Roman" w:cstheme="minorHAnsi"/>
        </w:rPr>
      </w:pPr>
    </w:p>
    <w:p w14:paraId="34624F1A" w14:textId="77777777" w:rsidR="000F085C" w:rsidRPr="00CA3D51" w:rsidRDefault="000F085C" w:rsidP="000F085C">
      <w:pPr>
        <w:spacing w:line="300" w:lineRule="auto"/>
        <w:jc w:val="both"/>
        <w:rPr>
          <w:rFonts w:cstheme="minorHAnsi"/>
        </w:rPr>
      </w:pPr>
      <w:r w:rsidRPr="00CA3D51">
        <w:rPr>
          <w:rFonts w:cstheme="minorHAnsi"/>
        </w:rPr>
        <w:t xml:space="preserve">Gospodarski subjekti prevzemajo vse stroške priprave in oddaje prijave za sodelovanje ter ponudbe za posamezno javno naročilo, vključno s stroški finančnih zavarovanj in drugimi morebitnimi stroški, ki bi jim nastali v posamezni fazi DNS. </w:t>
      </w:r>
    </w:p>
    <w:p w14:paraId="3A816C11" w14:textId="77777777" w:rsidR="000F085C" w:rsidRPr="00CA3D51" w:rsidRDefault="000F085C" w:rsidP="000F085C">
      <w:pPr>
        <w:spacing w:line="300" w:lineRule="auto"/>
        <w:jc w:val="both"/>
        <w:rPr>
          <w:rFonts w:cstheme="minorHAnsi"/>
        </w:rPr>
      </w:pPr>
      <w:r w:rsidRPr="00CA3D51">
        <w:rPr>
          <w:rFonts w:cstheme="minorHAnsi"/>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121B96EE" w14:textId="77777777" w:rsidR="000F085C" w:rsidRPr="00CA3D51" w:rsidRDefault="000F085C" w:rsidP="000F085C">
      <w:pPr>
        <w:keepNext/>
        <w:keepLines/>
        <w:spacing w:before="40" w:after="0" w:line="300" w:lineRule="auto"/>
        <w:jc w:val="both"/>
        <w:outlineLvl w:val="1"/>
        <w:rPr>
          <w:rFonts w:eastAsiaTheme="majorEastAsia" w:cstheme="minorHAnsi"/>
        </w:rPr>
      </w:pPr>
      <w:bookmarkStart w:id="3" w:name="_Toc82436843"/>
      <w:bookmarkStart w:id="4" w:name="_Toc125022937"/>
    </w:p>
    <w:p w14:paraId="4779D844"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5" w:name="_Toc187061731"/>
      <w:r w:rsidRPr="00CA3D51">
        <w:rPr>
          <w:rFonts w:eastAsiaTheme="majorEastAsia" w:cstheme="minorHAnsi"/>
          <w:b/>
          <w:bCs/>
        </w:rPr>
        <w:t>1.5. Skupina gospodarskih subjektov</w:t>
      </w:r>
      <w:bookmarkEnd w:id="3"/>
      <w:bookmarkEnd w:id="4"/>
      <w:bookmarkEnd w:id="5"/>
    </w:p>
    <w:p w14:paraId="286A7E33" w14:textId="77777777" w:rsidR="000F085C" w:rsidRPr="00CA3D51" w:rsidRDefault="000F085C" w:rsidP="000F085C">
      <w:pPr>
        <w:spacing w:line="300" w:lineRule="auto"/>
        <w:jc w:val="both"/>
        <w:rPr>
          <w:rFonts w:cstheme="minorHAnsi"/>
        </w:rPr>
      </w:pPr>
    </w:p>
    <w:p w14:paraId="187827AC" w14:textId="77777777" w:rsidR="000F085C" w:rsidRPr="00CA3D51" w:rsidRDefault="000F085C" w:rsidP="000F085C">
      <w:pPr>
        <w:spacing w:line="300" w:lineRule="auto"/>
        <w:jc w:val="both"/>
        <w:rPr>
          <w:rFonts w:cstheme="minorHAnsi"/>
        </w:rPr>
      </w:pPr>
      <w:r w:rsidRPr="00CA3D51">
        <w:rPr>
          <w:rFonts w:cstheme="minorHAnsi"/>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5496AD5A" w14:textId="77777777" w:rsidR="000F085C" w:rsidRPr="00CA3D51" w:rsidRDefault="000F085C" w:rsidP="000F085C">
      <w:pPr>
        <w:spacing w:line="300" w:lineRule="auto"/>
        <w:jc w:val="both"/>
        <w:rPr>
          <w:rFonts w:cstheme="minorHAnsi"/>
        </w:rPr>
      </w:pPr>
      <w:r w:rsidRPr="00CA3D51">
        <w:rPr>
          <w:rFonts w:cstheme="minorHAnsi"/>
        </w:rPr>
        <w:t xml:space="preserve">V DNS sme posamezni gospodarski subjekt nastopati bodisi v 1 prijavi za sodelovanje (tj. samostojno) bodisi v več prijavah za sodelovanje (tj. samostojno in/ali kot partner/podizvajalec). V kolikor odda skupina gospodarskih subjektov skupno (partnersko) prijavo za sodelovanje, mora biti v prijavi predložen </w:t>
      </w:r>
      <w:r w:rsidRPr="00CA3D51">
        <w:rPr>
          <w:rFonts w:cstheme="minorHAnsi"/>
          <w:b/>
        </w:rPr>
        <w:t>pravni akt</w:t>
      </w:r>
      <w:r w:rsidRPr="00CA3D51">
        <w:rPr>
          <w:rFonts w:cstheme="minorHAnsi"/>
        </w:rPr>
        <w:t xml:space="preserve"> </w:t>
      </w:r>
      <w:r w:rsidRPr="00CA3D51">
        <w:rPr>
          <w:rFonts w:cstheme="minorHAnsi"/>
          <w:b/>
        </w:rPr>
        <w:t>o skupnem nastopu</w:t>
      </w:r>
      <w:r w:rsidRPr="00CA3D51">
        <w:rPr>
          <w:rFonts w:cstheme="minorHAnsi"/>
        </w:rPr>
        <w:t xml:space="preserve">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4F94BEB6" w14:textId="77777777" w:rsidR="000352E7" w:rsidRPr="00CA3D51" w:rsidRDefault="000352E7" w:rsidP="000F085C">
      <w:pPr>
        <w:spacing w:line="300" w:lineRule="auto"/>
        <w:jc w:val="both"/>
        <w:rPr>
          <w:rFonts w:cstheme="minorHAnsi"/>
        </w:rPr>
      </w:pPr>
    </w:p>
    <w:p w14:paraId="7CC40A48" w14:textId="77777777" w:rsidR="000352E7" w:rsidRPr="00CA3D51" w:rsidRDefault="000352E7" w:rsidP="000F085C">
      <w:pPr>
        <w:spacing w:line="300" w:lineRule="auto"/>
        <w:jc w:val="both"/>
        <w:rPr>
          <w:rFonts w:cstheme="minorHAnsi"/>
        </w:rPr>
      </w:pPr>
    </w:p>
    <w:p w14:paraId="2336A984" w14:textId="77777777" w:rsidR="000352E7" w:rsidRPr="00CA3D51" w:rsidRDefault="000352E7" w:rsidP="000F085C">
      <w:pPr>
        <w:spacing w:line="300" w:lineRule="auto"/>
        <w:jc w:val="both"/>
        <w:rPr>
          <w:rFonts w:cstheme="minorHAnsi"/>
        </w:rPr>
      </w:pPr>
    </w:p>
    <w:p w14:paraId="63EF1EB0" w14:textId="77777777" w:rsidR="000352E7" w:rsidRPr="00CA3D51" w:rsidRDefault="000352E7" w:rsidP="000F085C">
      <w:pPr>
        <w:spacing w:line="300" w:lineRule="auto"/>
        <w:jc w:val="both"/>
        <w:rPr>
          <w:rFonts w:cstheme="minorHAnsi"/>
        </w:rPr>
      </w:pPr>
    </w:p>
    <w:p w14:paraId="07817A1D" w14:textId="77777777" w:rsidR="00CA3D51" w:rsidRDefault="00CA3D51" w:rsidP="000F085C">
      <w:pPr>
        <w:spacing w:line="300" w:lineRule="auto"/>
        <w:jc w:val="both"/>
        <w:rPr>
          <w:rFonts w:cstheme="minorHAnsi"/>
        </w:rPr>
      </w:pPr>
    </w:p>
    <w:p w14:paraId="7C5F2CA0" w14:textId="77777777" w:rsidR="00CA3D51" w:rsidRDefault="00CA3D51" w:rsidP="000F085C">
      <w:pPr>
        <w:spacing w:line="300" w:lineRule="auto"/>
        <w:jc w:val="both"/>
        <w:rPr>
          <w:rFonts w:cstheme="minorHAnsi"/>
        </w:rPr>
      </w:pPr>
    </w:p>
    <w:p w14:paraId="3385348E" w14:textId="0D366F79" w:rsidR="000F085C" w:rsidRPr="00CA3D51" w:rsidRDefault="000F085C" w:rsidP="000F085C">
      <w:pPr>
        <w:spacing w:line="300" w:lineRule="auto"/>
        <w:jc w:val="both"/>
        <w:rPr>
          <w:rFonts w:cstheme="minorHAnsi"/>
        </w:rPr>
      </w:pPr>
      <w:r w:rsidRPr="00CA3D51">
        <w:rPr>
          <w:rFonts w:cstheme="minorHAnsi"/>
        </w:rPr>
        <w:t xml:space="preserve">V tej razpisni dokumentaciji je določeno, ali mora v primeru skupnega nastopa posamezen pogoj izpolnjevati vsak izmed partnerjev ali pa morajo pogoj izpolnjevati vsi partnerji skupaj. </w:t>
      </w:r>
    </w:p>
    <w:p w14:paraId="183E03C7" w14:textId="67791F8D" w:rsidR="000F085C" w:rsidRPr="00CA3D51" w:rsidRDefault="000F085C" w:rsidP="000F085C">
      <w:pPr>
        <w:keepNext/>
        <w:keepLines/>
        <w:spacing w:before="40" w:after="0" w:line="300" w:lineRule="auto"/>
        <w:jc w:val="both"/>
        <w:outlineLvl w:val="1"/>
        <w:rPr>
          <w:rFonts w:eastAsiaTheme="majorEastAsia" w:cstheme="minorHAnsi"/>
          <w:b/>
          <w:bCs/>
        </w:rPr>
      </w:pPr>
      <w:bookmarkStart w:id="6" w:name="_Toc82436844"/>
      <w:bookmarkStart w:id="7" w:name="_Toc125022938"/>
      <w:bookmarkStart w:id="8" w:name="_Toc187061732"/>
      <w:r w:rsidRPr="00CA3D51">
        <w:rPr>
          <w:rFonts w:eastAsiaTheme="majorEastAsia" w:cstheme="minorHAnsi"/>
          <w:b/>
          <w:bCs/>
        </w:rPr>
        <w:t>1.6. Podizvajalci</w:t>
      </w:r>
      <w:bookmarkEnd w:id="6"/>
      <w:bookmarkEnd w:id="7"/>
      <w:bookmarkEnd w:id="8"/>
    </w:p>
    <w:p w14:paraId="2CBC5E5B" w14:textId="77777777" w:rsidR="000352E7" w:rsidRPr="00CA3D51" w:rsidRDefault="000352E7" w:rsidP="000F085C">
      <w:pPr>
        <w:keepNext/>
        <w:keepLines/>
        <w:spacing w:before="40" w:after="0" w:line="300" w:lineRule="auto"/>
        <w:jc w:val="both"/>
        <w:outlineLvl w:val="1"/>
        <w:rPr>
          <w:rFonts w:eastAsiaTheme="majorEastAsia" w:cstheme="minorHAnsi"/>
          <w:b/>
          <w:bCs/>
        </w:rPr>
      </w:pPr>
    </w:p>
    <w:p w14:paraId="5BCE2EDC" w14:textId="77777777" w:rsidR="000F085C" w:rsidRPr="00CA3D51" w:rsidRDefault="000F085C" w:rsidP="000F085C">
      <w:pPr>
        <w:spacing w:line="300" w:lineRule="auto"/>
        <w:jc w:val="both"/>
        <w:rPr>
          <w:rFonts w:cstheme="minorHAnsi"/>
        </w:rPr>
      </w:pPr>
      <w:r w:rsidRPr="00CA3D51">
        <w:rPr>
          <w:rFonts w:cstheme="minorHAnsi"/>
        </w:rPr>
        <w:t>Predmet naročila je dobava blaga, zato naročnik ne zahteva obvezne nominacije podizvajalca. V kolikor prijavitelj želi, lahko nominira podizvajalca. V tem primeru mora:</w:t>
      </w:r>
    </w:p>
    <w:p w14:paraId="0FE89A45" w14:textId="77777777" w:rsidR="000F085C" w:rsidRPr="00CA3D51" w:rsidRDefault="000F085C" w:rsidP="000F085C">
      <w:pPr>
        <w:spacing w:line="300" w:lineRule="auto"/>
        <w:jc w:val="both"/>
        <w:rPr>
          <w:rFonts w:cstheme="minorHAnsi"/>
        </w:rPr>
      </w:pPr>
      <w:r w:rsidRPr="00CA3D51">
        <w:rPr>
          <w:rFonts w:cstheme="minorHAnsi"/>
        </w:rPr>
        <w:t xml:space="preserve">-      navesti vse podizvajalce ter vsak del javnega naročila, ki ga namerava oddati v </w:t>
      </w:r>
      <w:proofErr w:type="spellStart"/>
      <w:r w:rsidRPr="00CA3D51">
        <w:rPr>
          <w:rFonts w:cstheme="minorHAnsi"/>
        </w:rPr>
        <w:t>podizvajanje</w:t>
      </w:r>
      <w:proofErr w:type="spellEnd"/>
      <w:r w:rsidRPr="00CA3D51">
        <w:rPr>
          <w:rFonts w:cstheme="minorHAnsi"/>
        </w:rPr>
        <w:t xml:space="preserve"> v ESPD</w:t>
      </w:r>
    </w:p>
    <w:p w14:paraId="69731591"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navesti kontaktne podatke in zakonite zastopnike predlaganih podizvajalcev,</w:t>
      </w:r>
    </w:p>
    <w:p w14:paraId="7F0F46F8"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predložiti izpolnjene ESPD teh podizvajalcev v skladu z 79. členom ZJN-3 ter</w:t>
      </w:r>
    </w:p>
    <w:p w14:paraId="08229C7F"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priložiti zahtevo podizvajalca za neposredno plačilo, če podizvajalec to zahteva</w:t>
      </w:r>
    </w:p>
    <w:p w14:paraId="32DA661D" w14:textId="77777777" w:rsidR="000F085C" w:rsidRPr="00CA3D51" w:rsidRDefault="000F085C" w:rsidP="000F085C">
      <w:pPr>
        <w:spacing w:line="300" w:lineRule="auto"/>
        <w:jc w:val="both"/>
        <w:rPr>
          <w:rFonts w:cstheme="minorHAnsi"/>
          <w:bCs/>
        </w:rPr>
      </w:pPr>
      <w:r w:rsidRPr="00CA3D51">
        <w:rPr>
          <w:rFonts w:cstheme="minorHAnsi"/>
        </w:rPr>
        <w:t xml:space="preserve">S strani vsakega od v prijavi za sodelovanje navedenih podizvajalcev ponudnik predloži izpolnjen in lastnoročno ali elektronsko podpisan obrazec </w:t>
      </w:r>
      <w:r w:rsidRPr="00CA3D51">
        <w:rPr>
          <w:rFonts w:cstheme="minorHAnsi"/>
          <w:bCs/>
        </w:rPr>
        <w:t>ESPD obrazec.</w:t>
      </w:r>
    </w:p>
    <w:p w14:paraId="7F8C464A" w14:textId="77777777" w:rsidR="000F085C" w:rsidRPr="00CA3D51" w:rsidRDefault="000F085C" w:rsidP="000F085C">
      <w:pPr>
        <w:spacing w:line="300" w:lineRule="auto"/>
        <w:jc w:val="both"/>
        <w:rPr>
          <w:rFonts w:cstheme="minorHAnsi"/>
        </w:rPr>
      </w:pPr>
      <w:r w:rsidRPr="00CA3D51">
        <w:rPr>
          <w:rFonts w:cstheme="minorHAnsi"/>
        </w:rPr>
        <w:t>Roki plačil glavnemu izvajalcu in njegovim podizvajalcem, če ti zahtevajo neposredna plačila, so enaki.</w:t>
      </w:r>
    </w:p>
    <w:p w14:paraId="75D4A5AF" w14:textId="77777777" w:rsidR="000F085C" w:rsidRPr="00CA3D51" w:rsidRDefault="000F085C" w:rsidP="000F085C">
      <w:pPr>
        <w:spacing w:line="300" w:lineRule="auto"/>
        <w:jc w:val="both"/>
        <w:rPr>
          <w:rFonts w:cstheme="minorHAnsi"/>
        </w:rPr>
      </w:pPr>
      <w:r w:rsidRPr="00CA3D51">
        <w:rPr>
          <w:rFonts w:cstheme="minorHAnsi"/>
        </w:rPr>
        <w:t>Ker se izvaja omejeni postopek, se lahko nominira podizvajalca tudi v drugi fazi- fazi oddaje ponudbe.</w:t>
      </w:r>
    </w:p>
    <w:p w14:paraId="79E51D5C"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9" w:name="_Toc82436845"/>
      <w:bookmarkStart w:id="10" w:name="_Toc125022939"/>
      <w:bookmarkStart w:id="11" w:name="_Toc187061733"/>
      <w:r w:rsidRPr="00CA3D51">
        <w:rPr>
          <w:rFonts w:eastAsiaTheme="majorEastAsia" w:cstheme="minorHAnsi"/>
          <w:b/>
          <w:bCs/>
        </w:rPr>
        <w:t>1.7. Zahteve za dodatna pojasnila</w:t>
      </w:r>
      <w:bookmarkEnd w:id="9"/>
      <w:bookmarkEnd w:id="10"/>
      <w:bookmarkEnd w:id="11"/>
    </w:p>
    <w:p w14:paraId="65A45D1D" w14:textId="77777777" w:rsidR="000F085C" w:rsidRPr="00CA3D51" w:rsidRDefault="000F085C" w:rsidP="000F085C">
      <w:pPr>
        <w:spacing w:line="300" w:lineRule="auto"/>
        <w:jc w:val="both"/>
        <w:rPr>
          <w:rFonts w:cstheme="minorHAnsi"/>
        </w:rPr>
      </w:pPr>
      <w:r w:rsidRPr="00CA3D51">
        <w:rPr>
          <w:rFonts w:cstheme="minorHAnsi"/>
        </w:rPr>
        <w:t>Ponudniki lahko:</w:t>
      </w:r>
    </w:p>
    <w:p w14:paraId="6D9503C4"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v fazi DNS zahteve za dodatna pojasnila dokumentacije v zvezi z oddajo posameznega javnega naročila posredujejo naročniku preko Portala javnih naročil;</w:t>
      </w:r>
    </w:p>
    <w:p w14:paraId="08BE5511"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 xml:space="preserve">v fazi pozivanja k oddaji ponudbe na posamično javno naročilo zahteve za dodatna pojasnila dokumentacije v zvezi z oddajo posameznega javnega naročila posredujejo naročniku zgolj preko informacijskega sistema e-JN, pri objavi predmetnega javnega naročila. </w:t>
      </w:r>
    </w:p>
    <w:p w14:paraId="08D21F28" w14:textId="77777777" w:rsidR="000F085C" w:rsidRPr="00CA3D51" w:rsidRDefault="000F085C" w:rsidP="000F085C">
      <w:pPr>
        <w:spacing w:line="300" w:lineRule="auto"/>
        <w:jc w:val="both"/>
        <w:rPr>
          <w:rFonts w:cstheme="minorHAnsi"/>
        </w:rPr>
      </w:pPr>
      <w:r w:rsidRPr="00CA3D51">
        <w:rPr>
          <w:rFonts w:cstheme="minorHAnsi"/>
        </w:rPr>
        <w:t>Na drugače posredovane zahteve za dodatna pojasnila naročnik ni dolžan odgovoriti.</w:t>
      </w:r>
    </w:p>
    <w:p w14:paraId="0001FAEE" w14:textId="517CA5BF" w:rsidR="000F085C" w:rsidRPr="00CA3D51" w:rsidRDefault="000F085C" w:rsidP="000F085C">
      <w:pPr>
        <w:spacing w:line="300" w:lineRule="auto"/>
        <w:jc w:val="both"/>
        <w:rPr>
          <w:rFonts w:cstheme="minorHAnsi"/>
        </w:rPr>
      </w:pPr>
      <w:r w:rsidRPr="00CA3D51">
        <w:rPr>
          <w:rFonts w:cstheme="minorHAnsi"/>
        </w:rPr>
        <w:t xml:space="preserve">Zahteve za dodatna pojasnila je treba posredovati najkasneje do roka, določenega v informacijskem sistemu e-JN. </w:t>
      </w:r>
    </w:p>
    <w:p w14:paraId="35EF5E50" w14:textId="3B01F94E" w:rsidR="000352E7" w:rsidRPr="00CA3D51" w:rsidRDefault="000352E7" w:rsidP="000F085C">
      <w:pPr>
        <w:spacing w:line="300" w:lineRule="auto"/>
        <w:jc w:val="both"/>
        <w:rPr>
          <w:rFonts w:cstheme="minorHAnsi"/>
        </w:rPr>
      </w:pPr>
    </w:p>
    <w:p w14:paraId="55C601CC" w14:textId="13EC5694" w:rsidR="000352E7" w:rsidRPr="00CA3D51" w:rsidRDefault="000352E7" w:rsidP="000F085C">
      <w:pPr>
        <w:spacing w:line="300" w:lineRule="auto"/>
        <w:jc w:val="both"/>
        <w:rPr>
          <w:rFonts w:cstheme="minorHAnsi"/>
        </w:rPr>
      </w:pPr>
    </w:p>
    <w:p w14:paraId="6CC22F59" w14:textId="0B94835B" w:rsidR="000352E7" w:rsidRPr="00CA3D51" w:rsidRDefault="000352E7" w:rsidP="000F085C">
      <w:pPr>
        <w:spacing w:line="300" w:lineRule="auto"/>
        <w:jc w:val="both"/>
        <w:rPr>
          <w:rFonts w:cstheme="minorHAnsi"/>
        </w:rPr>
      </w:pPr>
    </w:p>
    <w:p w14:paraId="5B7FEC69" w14:textId="77777777" w:rsidR="000352E7" w:rsidRPr="00CA3D51" w:rsidRDefault="000352E7" w:rsidP="000F085C">
      <w:pPr>
        <w:spacing w:line="300" w:lineRule="auto"/>
        <w:jc w:val="both"/>
        <w:rPr>
          <w:rFonts w:cstheme="minorHAnsi"/>
        </w:rPr>
      </w:pPr>
    </w:p>
    <w:p w14:paraId="329D690E" w14:textId="77777777" w:rsidR="00CA3D51" w:rsidRDefault="00CA3D51" w:rsidP="000F085C">
      <w:pPr>
        <w:keepNext/>
        <w:keepLines/>
        <w:spacing w:before="40" w:after="0" w:line="300" w:lineRule="auto"/>
        <w:jc w:val="both"/>
        <w:outlineLvl w:val="1"/>
        <w:rPr>
          <w:rFonts w:eastAsiaTheme="majorEastAsia" w:cstheme="minorHAnsi"/>
          <w:b/>
          <w:bCs/>
        </w:rPr>
      </w:pPr>
      <w:bookmarkStart w:id="12" w:name="_Toc82436846"/>
      <w:bookmarkStart w:id="13" w:name="_Toc125022940"/>
      <w:bookmarkStart w:id="14" w:name="_Toc187061734"/>
    </w:p>
    <w:p w14:paraId="7064EAC3" w14:textId="77777777" w:rsidR="00CA3D51" w:rsidRDefault="00CA3D51" w:rsidP="000F085C">
      <w:pPr>
        <w:keepNext/>
        <w:keepLines/>
        <w:spacing w:before="40" w:after="0" w:line="300" w:lineRule="auto"/>
        <w:jc w:val="both"/>
        <w:outlineLvl w:val="1"/>
        <w:rPr>
          <w:rFonts w:eastAsiaTheme="majorEastAsia" w:cstheme="minorHAnsi"/>
          <w:b/>
          <w:bCs/>
        </w:rPr>
      </w:pPr>
    </w:p>
    <w:p w14:paraId="6704352E" w14:textId="5BD408DD" w:rsidR="000F085C" w:rsidRPr="00CA3D51" w:rsidRDefault="000F085C" w:rsidP="000F085C">
      <w:pPr>
        <w:keepNext/>
        <w:keepLines/>
        <w:spacing w:before="40" w:after="0" w:line="300" w:lineRule="auto"/>
        <w:jc w:val="both"/>
        <w:outlineLvl w:val="1"/>
        <w:rPr>
          <w:rFonts w:eastAsiaTheme="majorEastAsia" w:cstheme="minorHAnsi"/>
          <w:b/>
          <w:bCs/>
        </w:rPr>
      </w:pPr>
      <w:r w:rsidRPr="00CA3D51">
        <w:rPr>
          <w:rFonts w:eastAsiaTheme="majorEastAsia" w:cstheme="minorHAnsi"/>
          <w:b/>
          <w:bCs/>
        </w:rPr>
        <w:t>1.8. Jezik prijave oz. ponudbe</w:t>
      </w:r>
      <w:bookmarkEnd w:id="12"/>
      <w:bookmarkEnd w:id="13"/>
      <w:bookmarkEnd w:id="14"/>
    </w:p>
    <w:p w14:paraId="277912CF" w14:textId="77777777" w:rsidR="000F085C" w:rsidRPr="00CA3D51" w:rsidRDefault="000F085C" w:rsidP="000F085C">
      <w:pPr>
        <w:spacing w:line="300" w:lineRule="auto"/>
        <w:jc w:val="both"/>
        <w:rPr>
          <w:rFonts w:cstheme="minorHAnsi"/>
        </w:rPr>
      </w:pPr>
      <w:r w:rsidRPr="00CA3D51">
        <w:rPr>
          <w:rFonts w:cstheme="minorHAnsi"/>
        </w:rPr>
        <w:t>V kolikor ni v tej razpisni dokumentaciji ali povabilu k oddaji ponudbe za posamezno javno naročilo določeno drugače, morata biti prijava za sodelovanje in celotna ponudbena dokumentacija pripravljena v slovenskem jeziku.</w:t>
      </w:r>
    </w:p>
    <w:p w14:paraId="6AD36284"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15" w:name="_Toc82436847"/>
      <w:bookmarkStart w:id="16" w:name="_Toc125022941"/>
      <w:bookmarkStart w:id="17" w:name="_Toc187061735"/>
      <w:r w:rsidRPr="00CA3D51">
        <w:rPr>
          <w:rFonts w:eastAsiaTheme="majorEastAsia" w:cstheme="minorHAnsi"/>
          <w:b/>
          <w:bCs/>
        </w:rPr>
        <w:t>1.9. Izvedba DNS</w:t>
      </w:r>
      <w:bookmarkEnd w:id="15"/>
      <w:bookmarkEnd w:id="16"/>
      <w:bookmarkEnd w:id="17"/>
      <w:r w:rsidRPr="00CA3D51">
        <w:rPr>
          <w:rFonts w:eastAsiaTheme="majorEastAsia" w:cstheme="minorHAnsi"/>
          <w:b/>
          <w:bCs/>
        </w:rPr>
        <w:t xml:space="preserve"> </w:t>
      </w:r>
    </w:p>
    <w:p w14:paraId="4A77618E" w14:textId="77777777" w:rsidR="000F085C" w:rsidRPr="00CA3D51" w:rsidRDefault="000F085C" w:rsidP="000F085C">
      <w:pPr>
        <w:spacing w:line="300" w:lineRule="auto"/>
        <w:jc w:val="both"/>
        <w:rPr>
          <w:rFonts w:cstheme="minorHAnsi"/>
        </w:rPr>
      </w:pPr>
      <w:r w:rsidRPr="00CA3D51">
        <w:rPr>
          <w:rFonts w:cstheme="minorHAnsi"/>
        </w:rPr>
        <w:t xml:space="preserve">DNS se izvaja v naslednjih fazah: </w:t>
      </w:r>
    </w:p>
    <w:p w14:paraId="60E66B50" w14:textId="77777777" w:rsidR="000F085C" w:rsidRPr="00CA3D51" w:rsidRDefault="000F085C" w:rsidP="000F085C">
      <w:pPr>
        <w:numPr>
          <w:ilvl w:val="0"/>
          <w:numId w:val="36"/>
        </w:numPr>
        <w:spacing w:after="240" w:line="300" w:lineRule="auto"/>
        <w:jc w:val="both"/>
        <w:rPr>
          <w:rFonts w:eastAsia="Times New Roman" w:cstheme="minorHAnsi"/>
          <w:bCs/>
        </w:rPr>
      </w:pPr>
      <w:r w:rsidRPr="00CA3D51">
        <w:rPr>
          <w:rFonts w:eastAsia="Times New Roman" w:cstheme="minorHAnsi"/>
          <w:bCs/>
        </w:rPr>
        <w:t>Faza kvalifikacije: Dostop do sistema (vzpostavitev Kataloga ponudnikov).</w:t>
      </w:r>
    </w:p>
    <w:p w14:paraId="02AFB708" w14:textId="77777777" w:rsidR="000F085C" w:rsidRPr="00CA3D51" w:rsidRDefault="000F085C" w:rsidP="000F085C">
      <w:pPr>
        <w:numPr>
          <w:ilvl w:val="0"/>
          <w:numId w:val="36"/>
        </w:numPr>
        <w:spacing w:after="240" w:line="300" w:lineRule="auto"/>
        <w:jc w:val="both"/>
        <w:rPr>
          <w:rFonts w:eastAsia="Times New Roman" w:cstheme="minorHAnsi"/>
          <w:bCs/>
        </w:rPr>
      </w:pPr>
      <w:r w:rsidRPr="00CA3D51">
        <w:rPr>
          <w:rFonts w:eastAsia="Times New Roman" w:cstheme="minorHAnsi"/>
          <w:bCs/>
        </w:rPr>
        <w:t>Faza oddaje ponudbe: Oddaja posameznih javnih naročil.</w:t>
      </w:r>
    </w:p>
    <w:p w14:paraId="2A0D4EA7" w14:textId="77777777" w:rsidR="000F085C" w:rsidRPr="00CA3D51" w:rsidRDefault="000F085C" w:rsidP="000F085C">
      <w:pPr>
        <w:spacing w:line="300" w:lineRule="auto"/>
        <w:jc w:val="both"/>
        <w:rPr>
          <w:rFonts w:cstheme="minorHAnsi"/>
        </w:rPr>
      </w:pPr>
      <w:r w:rsidRPr="00CA3D51">
        <w:rPr>
          <w:rFonts w:cstheme="minorHAnsi"/>
        </w:rPr>
        <w:t xml:space="preserve">Prva faza predstavlja kvalifikacijsko fazo in obsega vzpostavitev Kataloga ponudnikov in oblikovanje oz. posodabljanje tega tekom celotnega trajanja DNS. </w:t>
      </w:r>
    </w:p>
    <w:p w14:paraId="5B8F1E9B" w14:textId="77777777" w:rsidR="000F085C" w:rsidRPr="00CA3D51" w:rsidRDefault="000F085C" w:rsidP="000F085C">
      <w:pPr>
        <w:spacing w:line="300" w:lineRule="auto"/>
        <w:jc w:val="both"/>
        <w:rPr>
          <w:rFonts w:cstheme="minorHAnsi"/>
        </w:rPr>
      </w:pPr>
      <w:r w:rsidRPr="00CA3D51">
        <w:rPr>
          <w:rFonts w:cstheme="minorHAnsi"/>
        </w:rPr>
        <w:t xml:space="preserve">V okviru faze oddaje ponudbe naročnik podrobneje definira predmet naročila, zahteve v zvezi s posamičnim javnim naročilom,  in podrobneje določi merila za izbiro najugodnejše ponudbe. </w:t>
      </w:r>
    </w:p>
    <w:p w14:paraId="1C960B29" w14:textId="77777777" w:rsidR="000F085C" w:rsidRPr="00CA3D51" w:rsidRDefault="000F085C" w:rsidP="000F085C">
      <w:pPr>
        <w:keepNext/>
        <w:keepLines/>
        <w:spacing w:before="40" w:after="0" w:line="300" w:lineRule="auto"/>
        <w:jc w:val="both"/>
        <w:outlineLvl w:val="1"/>
        <w:rPr>
          <w:rFonts w:eastAsiaTheme="majorEastAsia" w:cstheme="minorHAnsi"/>
        </w:rPr>
      </w:pPr>
      <w:bookmarkStart w:id="18" w:name="_Toc82436848"/>
      <w:bookmarkStart w:id="19" w:name="_Toc125022942"/>
      <w:bookmarkStart w:id="20" w:name="_Toc187061736"/>
      <w:r w:rsidRPr="00CA3D51">
        <w:rPr>
          <w:rFonts w:eastAsiaTheme="majorEastAsia" w:cstheme="minorHAnsi"/>
          <w:b/>
          <w:bCs/>
        </w:rPr>
        <w:t>1.10. Pravno opozorilo</w:t>
      </w:r>
      <w:bookmarkEnd w:id="18"/>
      <w:bookmarkEnd w:id="19"/>
      <w:bookmarkEnd w:id="20"/>
    </w:p>
    <w:p w14:paraId="4336D81F" w14:textId="77777777" w:rsidR="000F085C" w:rsidRPr="00CA3D51" w:rsidRDefault="000F085C" w:rsidP="000F085C">
      <w:pPr>
        <w:spacing w:line="300" w:lineRule="auto"/>
        <w:jc w:val="both"/>
        <w:rPr>
          <w:rFonts w:cstheme="minorHAnsi"/>
        </w:rPr>
      </w:pPr>
      <w:r w:rsidRPr="00CA3D51">
        <w:rPr>
          <w:rFonts w:cstheme="minorHAnsi"/>
        </w:rPr>
        <w:t>Gospodarski subjekt z oddajo prijave izrecno soglaša na način izvajanja DNS, vključno z oddajo posameznega javnega naročila, kot je opredeljen v tem dokumentu in ostali dokumentaciji v zvezi z oddajo javnega naročila.</w:t>
      </w:r>
    </w:p>
    <w:p w14:paraId="2A0DE7E4" w14:textId="77777777" w:rsidR="000F085C" w:rsidRPr="00CA3D51" w:rsidRDefault="000F085C" w:rsidP="000F085C">
      <w:pPr>
        <w:spacing w:line="300" w:lineRule="auto"/>
        <w:jc w:val="both"/>
        <w:rPr>
          <w:rFonts w:cstheme="minorHAnsi"/>
        </w:rPr>
      </w:pPr>
      <w:r w:rsidRPr="00CA3D51">
        <w:rPr>
          <w:rFonts w:cstheme="minorHAnsi"/>
        </w:rPr>
        <w:t xml:space="preserve">Gospodarski subjekt z oddajo prijave za sodelovanje izrecno soglaša s Splošnimi pogoji za uporabo informacijskega sistema e-JN in Navodili za uporabo informacijskega sistema e-JN: PONUDNIKI (julij 2022), objavljenimi na spletni strani </w:t>
      </w:r>
      <w:hyperlink r:id="rId7" w:history="1">
        <w:r w:rsidRPr="00CA3D51">
          <w:rPr>
            <w:rFonts w:cstheme="minorHAnsi"/>
            <w:u w:val="single"/>
          </w:rPr>
          <w:t>https://ejn.gov.si/</w:t>
        </w:r>
      </w:hyperlink>
      <w:r w:rsidRPr="00CA3D51">
        <w:rPr>
          <w:rFonts w:cstheme="minorHAnsi"/>
        </w:rPr>
        <w:t xml:space="preserve">. </w:t>
      </w:r>
    </w:p>
    <w:p w14:paraId="7285EC5E" w14:textId="77777777" w:rsidR="000F085C" w:rsidRPr="00CA3D51" w:rsidRDefault="000F085C" w:rsidP="000F085C">
      <w:pPr>
        <w:spacing w:line="300" w:lineRule="auto"/>
        <w:jc w:val="both"/>
        <w:rPr>
          <w:rFonts w:cstheme="minorHAnsi"/>
        </w:rPr>
      </w:pPr>
      <w:r w:rsidRPr="00CA3D51">
        <w:rPr>
          <w:rFonts w:cstheme="minorHAnsi"/>
        </w:rPr>
        <w:t>Gospodarski subjekt z oddajo prijave za sodelovanje izrecno soglaša in se strinja, da lahko naročnik spremeni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p>
    <w:p w14:paraId="16C9CA7C" w14:textId="77777777" w:rsidR="000F085C" w:rsidRPr="00CA3D51" w:rsidRDefault="000F085C" w:rsidP="000F085C">
      <w:pPr>
        <w:spacing w:line="300" w:lineRule="auto"/>
        <w:jc w:val="both"/>
        <w:rPr>
          <w:rFonts w:cstheme="minorHAnsi"/>
        </w:rPr>
      </w:pPr>
    </w:p>
    <w:p w14:paraId="5669C618" w14:textId="77777777" w:rsidR="000F085C" w:rsidRPr="00CA3D51" w:rsidRDefault="000F085C" w:rsidP="000F085C">
      <w:pPr>
        <w:spacing w:line="300" w:lineRule="auto"/>
        <w:jc w:val="both"/>
        <w:rPr>
          <w:rFonts w:cstheme="minorHAnsi"/>
        </w:rPr>
      </w:pPr>
    </w:p>
    <w:p w14:paraId="32E178C3" w14:textId="77777777" w:rsidR="000F085C" w:rsidRPr="00CA3D51" w:rsidRDefault="000F085C" w:rsidP="000F085C">
      <w:pPr>
        <w:spacing w:line="300" w:lineRule="auto"/>
        <w:jc w:val="both"/>
        <w:rPr>
          <w:rFonts w:cstheme="minorHAnsi"/>
        </w:rPr>
      </w:pPr>
    </w:p>
    <w:p w14:paraId="0EE295DA" w14:textId="77777777" w:rsidR="000F085C" w:rsidRPr="00CA3D51" w:rsidRDefault="000F085C" w:rsidP="000F085C">
      <w:pPr>
        <w:spacing w:line="300" w:lineRule="auto"/>
        <w:jc w:val="both"/>
        <w:rPr>
          <w:rFonts w:cstheme="minorHAnsi"/>
        </w:rPr>
      </w:pPr>
    </w:p>
    <w:p w14:paraId="259B8AD6" w14:textId="77777777" w:rsidR="000F085C" w:rsidRPr="00CA3D51" w:rsidRDefault="000F085C" w:rsidP="000F085C">
      <w:pPr>
        <w:spacing w:line="300" w:lineRule="auto"/>
        <w:jc w:val="both"/>
        <w:rPr>
          <w:rFonts w:cstheme="minorHAnsi"/>
        </w:rPr>
      </w:pPr>
    </w:p>
    <w:p w14:paraId="5B2A07E3" w14:textId="77777777" w:rsidR="000F085C" w:rsidRPr="00CA3D51" w:rsidRDefault="000F085C" w:rsidP="000F085C">
      <w:pPr>
        <w:spacing w:line="300" w:lineRule="auto"/>
        <w:jc w:val="both"/>
        <w:rPr>
          <w:rFonts w:cstheme="minorHAnsi"/>
        </w:rPr>
      </w:pPr>
    </w:p>
    <w:p w14:paraId="767D68A0" w14:textId="77777777" w:rsidR="000F085C" w:rsidRPr="00CA3D51" w:rsidRDefault="000F085C" w:rsidP="000F085C">
      <w:pPr>
        <w:spacing w:line="300" w:lineRule="auto"/>
        <w:jc w:val="both"/>
        <w:rPr>
          <w:rFonts w:cstheme="minorHAnsi"/>
        </w:rPr>
      </w:pPr>
    </w:p>
    <w:p w14:paraId="4423C82C" w14:textId="77777777" w:rsidR="000F085C" w:rsidRPr="00CA3D51" w:rsidRDefault="000F085C" w:rsidP="000F085C">
      <w:pPr>
        <w:spacing w:line="300" w:lineRule="auto"/>
        <w:jc w:val="both"/>
        <w:rPr>
          <w:rFonts w:cstheme="minorHAnsi"/>
        </w:rPr>
      </w:pPr>
    </w:p>
    <w:p w14:paraId="368ABC03" w14:textId="77777777" w:rsidR="000352E7" w:rsidRPr="00CA3D51" w:rsidRDefault="000352E7" w:rsidP="000F085C">
      <w:pPr>
        <w:keepNext/>
        <w:keepLines/>
        <w:spacing w:before="40" w:after="0" w:line="300" w:lineRule="auto"/>
        <w:jc w:val="both"/>
        <w:outlineLvl w:val="1"/>
        <w:rPr>
          <w:rFonts w:eastAsiaTheme="majorEastAsia" w:cstheme="minorHAnsi"/>
          <w:b/>
          <w:bCs/>
        </w:rPr>
      </w:pPr>
      <w:bookmarkStart w:id="21" w:name="_Toc82436849"/>
      <w:bookmarkStart w:id="22" w:name="_Toc125022943"/>
      <w:bookmarkStart w:id="23" w:name="_Toc187061737"/>
    </w:p>
    <w:p w14:paraId="7DD87B4B" w14:textId="13B2343D" w:rsidR="000F085C" w:rsidRPr="00CA3D51" w:rsidRDefault="000F085C" w:rsidP="000F085C">
      <w:pPr>
        <w:keepNext/>
        <w:keepLines/>
        <w:spacing w:before="40" w:after="0" w:line="300" w:lineRule="auto"/>
        <w:jc w:val="both"/>
        <w:outlineLvl w:val="1"/>
        <w:rPr>
          <w:rFonts w:eastAsiaTheme="majorEastAsia" w:cstheme="minorHAnsi"/>
          <w:b/>
          <w:bCs/>
        </w:rPr>
      </w:pPr>
      <w:r w:rsidRPr="00CA3D51">
        <w:rPr>
          <w:rFonts w:eastAsiaTheme="majorEastAsia" w:cstheme="minorHAnsi"/>
          <w:b/>
          <w:bCs/>
        </w:rPr>
        <w:t>1.10. FAZA KVALIFIKACIJE</w:t>
      </w:r>
      <w:bookmarkEnd w:id="21"/>
      <w:bookmarkEnd w:id="22"/>
      <w:bookmarkEnd w:id="23"/>
    </w:p>
    <w:p w14:paraId="74FED628" w14:textId="77777777" w:rsidR="000F085C" w:rsidRPr="00CA3D51" w:rsidRDefault="000F085C" w:rsidP="000F085C">
      <w:pPr>
        <w:spacing w:line="300" w:lineRule="auto"/>
        <w:jc w:val="both"/>
        <w:rPr>
          <w:rFonts w:cstheme="minorHAnsi"/>
        </w:rPr>
      </w:pPr>
    </w:p>
    <w:p w14:paraId="6F6A9FF5"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24" w:name="_Toc82436850"/>
      <w:bookmarkStart w:id="25" w:name="_Toc125022944"/>
      <w:bookmarkStart w:id="26" w:name="_Toc187061738"/>
      <w:r w:rsidRPr="00CA3D51">
        <w:rPr>
          <w:rFonts w:eastAsiaTheme="majorEastAsia" w:cstheme="minorHAnsi"/>
          <w:b/>
          <w:bCs/>
        </w:rPr>
        <w:t>Vzpostavitev Kataloga ponudnikov</w:t>
      </w:r>
      <w:bookmarkEnd w:id="24"/>
      <w:bookmarkEnd w:id="25"/>
      <w:bookmarkEnd w:id="26"/>
    </w:p>
    <w:p w14:paraId="68877BB4" w14:textId="77777777" w:rsidR="000F085C" w:rsidRPr="00CA3D51" w:rsidRDefault="000F085C" w:rsidP="000F085C">
      <w:pPr>
        <w:spacing w:line="300" w:lineRule="auto"/>
        <w:jc w:val="both"/>
        <w:rPr>
          <w:rFonts w:cstheme="minorHAnsi"/>
        </w:rPr>
      </w:pPr>
      <w:r w:rsidRPr="00CA3D51">
        <w:rPr>
          <w:rFonts w:cstheme="minorHAnsi"/>
        </w:rPr>
        <w:t xml:space="preserve">Naročnik na Portalu javnih naročil objavi obvestilo o javnem naročilu, s katerim povabi gospodarske subjekte, ki so zainteresirani za dodelitev posameznih javnih naročil v okviru predmeta DNS, k oddaji prijave za sodelovanje. </w:t>
      </w:r>
    </w:p>
    <w:p w14:paraId="30A1926A" w14:textId="77777777" w:rsidR="000F085C" w:rsidRPr="00CA3D51" w:rsidRDefault="000F085C" w:rsidP="000F085C">
      <w:pPr>
        <w:spacing w:line="300" w:lineRule="auto"/>
        <w:jc w:val="both"/>
        <w:rPr>
          <w:rFonts w:cstheme="minorHAnsi"/>
        </w:rPr>
      </w:pPr>
      <w:r w:rsidRPr="00CA3D51">
        <w:rPr>
          <w:rFonts w:cstheme="minorHAnsi"/>
        </w:rPr>
        <w:t xml:space="preserve">Rok za predložitev prijave za sodelovanje pred vzpostavitvijo Kataloga ponudnikov je označen v sistemu e-JN in na Portalu javnih naročil. Z dnem oddaje prijave v okviru informacijskega sistema e-JN postane prijava dostopna naročniku. </w:t>
      </w:r>
    </w:p>
    <w:p w14:paraId="417AC72C" w14:textId="77777777" w:rsidR="000F085C" w:rsidRPr="00CA3D51" w:rsidRDefault="000F085C" w:rsidP="000F085C">
      <w:pPr>
        <w:spacing w:line="300" w:lineRule="auto"/>
        <w:jc w:val="both"/>
        <w:rPr>
          <w:rFonts w:cstheme="minorHAnsi"/>
        </w:rPr>
      </w:pPr>
      <w:r w:rsidRPr="00CA3D51">
        <w:rPr>
          <w:rFonts w:cstheme="minorHAnsi"/>
        </w:rPr>
        <w:t xml:space="preserve">Po pravnomočnosti sklepa/-ov, s katerim/-i naročnik odloči o dopustnosti prijave za sodelovanje, prispeli do zgoraj navedenega roka, naročnik vzpostavi Katalog ponudnikov z dostopom do sistema ločeno za vsako kategorijo. Po vzpostavitvi Kataloga ponudnikov, naročnik lahko začne izvajati fazo oddaje ponudb. Prijavitelj, ki bo uvrščen v Katalog ponudnikov bo podpisal z naročnikom krovno pogodbo. </w:t>
      </w:r>
    </w:p>
    <w:p w14:paraId="1E37B495"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27" w:name="_Toc82436851"/>
      <w:bookmarkStart w:id="28" w:name="_Toc125022945"/>
      <w:bookmarkStart w:id="29" w:name="_Toc187061739"/>
      <w:r w:rsidRPr="00CA3D51">
        <w:rPr>
          <w:rFonts w:eastAsiaTheme="majorEastAsia" w:cstheme="minorHAnsi"/>
          <w:b/>
          <w:bCs/>
        </w:rPr>
        <w:t>Prijava za sodelovanje</w:t>
      </w:r>
      <w:bookmarkEnd w:id="27"/>
      <w:bookmarkEnd w:id="28"/>
      <w:bookmarkEnd w:id="29"/>
      <w:r w:rsidRPr="00CA3D51">
        <w:rPr>
          <w:rFonts w:eastAsiaTheme="majorEastAsia" w:cstheme="minorHAnsi"/>
          <w:b/>
          <w:bCs/>
        </w:rPr>
        <w:t xml:space="preserve"> </w:t>
      </w:r>
    </w:p>
    <w:p w14:paraId="5A178A8C" w14:textId="77777777" w:rsidR="000F085C" w:rsidRPr="00CA3D51" w:rsidRDefault="000F085C" w:rsidP="000F085C">
      <w:pPr>
        <w:spacing w:line="300" w:lineRule="auto"/>
        <w:jc w:val="both"/>
        <w:rPr>
          <w:rFonts w:cstheme="minorHAnsi"/>
        </w:rPr>
      </w:pPr>
      <w:r w:rsidRPr="00CA3D51">
        <w:rPr>
          <w:rFonts w:cstheme="minorHAnsi"/>
        </w:rPr>
        <w:t>Gospodarski subjekt lahko ves čas trajanja DNS, zahteva dostop do sistema s prijavo za sodelovanje. Obvezna vsebina prijave za sodelovanje je določena v tej razpisni dokumentaciji. Prijava za sodelovanje se lahko odda za vse ali za posamezne kategorije.</w:t>
      </w:r>
    </w:p>
    <w:p w14:paraId="542B1591" w14:textId="77777777" w:rsidR="000F085C" w:rsidRPr="00CA3D51" w:rsidRDefault="000F085C" w:rsidP="000F085C">
      <w:pPr>
        <w:spacing w:line="300" w:lineRule="auto"/>
        <w:jc w:val="both"/>
        <w:rPr>
          <w:rFonts w:cstheme="minorHAnsi"/>
        </w:rPr>
      </w:pPr>
      <w:r w:rsidRPr="00CA3D51">
        <w:rPr>
          <w:rFonts w:cstheme="minorHAnsi"/>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13E74D6C" w14:textId="77777777" w:rsidR="000F085C" w:rsidRPr="00CA3D51" w:rsidRDefault="000F085C" w:rsidP="000F085C">
      <w:pPr>
        <w:spacing w:line="300" w:lineRule="auto"/>
        <w:jc w:val="both"/>
        <w:rPr>
          <w:rFonts w:cstheme="minorHAnsi"/>
        </w:rPr>
      </w:pPr>
      <w:r w:rsidRPr="00CA3D51">
        <w:rPr>
          <w:rFonts w:cstheme="minorHAnsi"/>
        </w:rPr>
        <w:t xml:space="preserve">Vsakršno razpolaganje s prijavo za sodelovanje učinkuje od dneva pravnomočnosti sklepa, s katerim naročnik odloči o dopustnosti prijave za sodelovanje. </w:t>
      </w:r>
    </w:p>
    <w:p w14:paraId="2B91D15F" w14:textId="77777777" w:rsidR="000F085C" w:rsidRPr="00CA3D51" w:rsidRDefault="000F085C" w:rsidP="000F085C">
      <w:pPr>
        <w:spacing w:line="300" w:lineRule="auto"/>
        <w:jc w:val="both"/>
        <w:rPr>
          <w:rFonts w:cstheme="minorHAnsi"/>
        </w:rPr>
      </w:pPr>
      <w:r w:rsidRPr="00CA3D51">
        <w:rPr>
          <w:rFonts w:cstheme="minorHAnsi"/>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6A46484E" w14:textId="77777777" w:rsidR="000352E7" w:rsidRPr="00CA3D51" w:rsidRDefault="000352E7" w:rsidP="000F085C">
      <w:pPr>
        <w:spacing w:line="300" w:lineRule="auto"/>
        <w:jc w:val="both"/>
        <w:rPr>
          <w:rFonts w:cstheme="minorHAnsi"/>
        </w:rPr>
      </w:pPr>
    </w:p>
    <w:p w14:paraId="281A489E" w14:textId="77777777" w:rsidR="000352E7" w:rsidRPr="00CA3D51" w:rsidRDefault="000352E7" w:rsidP="000F085C">
      <w:pPr>
        <w:spacing w:line="300" w:lineRule="auto"/>
        <w:jc w:val="both"/>
        <w:rPr>
          <w:rFonts w:cstheme="minorHAnsi"/>
        </w:rPr>
      </w:pPr>
    </w:p>
    <w:p w14:paraId="7EEA8BEF" w14:textId="77777777" w:rsidR="000352E7" w:rsidRPr="00CA3D51" w:rsidRDefault="000352E7" w:rsidP="000F085C">
      <w:pPr>
        <w:spacing w:line="300" w:lineRule="auto"/>
        <w:jc w:val="both"/>
        <w:rPr>
          <w:rFonts w:cstheme="minorHAnsi"/>
        </w:rPr>
      </w:pPr>
    </w:p>
    <w:p w14:paraId="3C17CB00" w14:textId="77777777" w:rsidR="000352E7" w:rsidRPr="00CA3D51" w:rsidRDefault="000352E7" w:rsidP="000F085C">
      <w:pPr>
        <w:spacing w:line="300" w:lineRule="auto"/>
        <w:jc w:val="both"/>
        <w:rPr>
          <w:rFonts w:cstheme="minorHAnsi"/>
        </w:rPr>
      </w:pPr>
    </w:p>
    <w:p w14:paraId="0BB5209E" w14:textId="77777777" w:rsidR="000352E7" w:rsidRPr="00CA3D51" w:rsidRDefault="000352E7" w:rsidP="000F085C">
      <w:pPr>
        <w:spacing w:line="300" w:lineRule="auto"/>
        <w:jc w:val="both"/>
        <w:rPr>
          <w:rFonts w:cstheme="minorHAnsi"/>
        </w:rPr>
      </w:pPr>
    </w:p>
    <w:p w14:paraId="116EE27A" w14:textId="77777777" w:rsidR="00CA3D51" w:rsidRDefault="00CA3D51" w:rsidP="000F085C">
      <w:pPr>
        <w:spacing w:line="300" w:lineRule="auto"/>
        <w:jc w:val="both"/>
        <w:rPr>
          <w:rFonts w:cstheme="minorHAnsi"/>
        </w:rPr>
      </w:pPr>
    </w:p>
    <w:p w14:paraId="1419F8A4" w14:textId="6A8F2AEE" w:rsidR="000F085C" w:rsidRPr="00CA3D51" w:rsidRDefault="000F085C" w:rsidP="000F085C">
      <w:pPr>
        <w:spacing w:line="300" w:lineRule="auto"/>
        <w:jc w:val="both"/>
        <w:rPr>
          <w:rFonts w:cstheme="minorHAnsi"/>
        </w:rPr>
      </w:pPr>
      <w:r w:rsidRPr="00CA3D51">
        <w:rPr>
          <w:rFonts w:cstheme="minorHAnsi"/>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436457DC" w14:textId="77777777" w:rsidR="000F085C" w:rsidRPr="00CA3D51" w:rsidRDefault="000F085C" w:rsidP="000F085C">
      <w:pPr>
        <w:spacing w:line="300" w:lineRule="auto"/>
        <w:jc w:val="both"/>
        <w:rPr>
          <w:rFonts w:cstheme="minorHAnsi"/>
        </w:rPr>
      </w:pPr>
      <w:r w:rsidRPr="00CA3D51">
        <w:rPr>
          <w:rFonts w:cstheme="minorHAnsi"/>
        </w:rPr>
        <w:t>Kadar je predmet DNS razdeljen na eno ali več kategorij, se dopustnost prijave za sodelovanje preverja ločeno za vsako kategorijo, za katerega gospodarski subjekt odda prijavo za sodelovanje.</w:t>
      </w:r>
    </w:p>
    <w:p w14:paraId="7B8B7A2B" w14:textId="77777777" w:rsidR="000F085C" w:rsidRPr="00CA3D51" w:rsidRDefault="000F085C" w:rsidP="000F085C">
      <w:pPr>
        <w:spacing w:line="300" w:lineRule="auto"/>
        <w:jc w:val="both"/>
        <w:rPr>
          <w:rFonts w:cstheme="minorHAnsi"/>
        </w:rPr>
      </w:pPr>
      <w:r w:rsidRPr="00CA3D51">
        <w:rPr>
          <w:rFonts w:cstheme="minorHAnsi"/>
        </w:rPr>
        <w:t xml:space="preserve">Pri pregledu in ocenjevanju prijav za sodelovanje se smiselno uporabljajo pravila za pregled in ocenjevanje ponudb za posamezno javno naročilo, navedena v poglavju Oddaja posameznih javnih naročil. </w:t>
      </w:r>
    </w:p>
    <w:p w14:paraId="30DACF5D" w14:textId="77777777" w:rsidR="000F085C" w:rsidRPr="00CA3D51" w:rsidRDefault="000F085C" w:rsidP="000F085C">
      <w:pPr>
        <w:spacing w:line="300" w:lineRule="auto"/>
        <w:jc w:val="both"/>
        <w:rPr>
          <w:rFonts w:cstheme="minorHAnsi"/>
        </w:rPr>
      </w:pPr>
      <w:r w:rsidRPr="00CA3D51">
        <w:rPr>
          <w:rFonts w:cstheme="minorHAnsi"/>
        </w:rPr>
        <w:t xml:space="preserve">Po izvedenem pregledu in oceni prijave za sodelovanje naročnik v zakonsko določenem roku obvesti gospodarski subjekt o dopustnosti prijave in dostopu do sistema. Pravnomočen sklep je pogoj za vključitev v Katalog ponudnikov. </w:t>
      </w:r>
    </w:p>
    <w:p w14:paraId="5551F37B" w14:textId="77777777" w:rsidR="000F085C" w:rsidRPr="00CA3D51" w:rsidRDefault="000F085C" w:rsidP="000F085C">
      <w:pPr>
        <w:spacing w:line="300" w:lineRule="auto"/>
        <w:jc w:val="both"/>
        <w:rPr>
          <w:rFonts w:cstheme="minorHAnsi"/>
        </w:rPr>
      </w:pPr>
    </w:p>
    <w:p w14:paraId="43F6A793"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30" w:name="_Toc82436852"/>
      <w:bookmarkStart w:id="31" w:name="_Toc125022946"/>
      <w:bookmarkStart w:id="32" w:name="_Toc187061740"/>
      <w:r w:rsidRPr="00CA3D51">
        <w:rPr>
          <w:rFonts w:eastAsiaTheme="majorEastAsia" w:cstheme="minorHAnsi"/>
          <w:b/>
          <w:bCs/>
        </w:rPr>
        <w:t>Predložitev ESPD obrazca</w:t>
      </w:r>
      <w:bookmarkEnd w:id="30"/>
      <w:bookmarkEnd w:id="31"/>
      <w:bookmarkEnd w:id="32"/>
      <w:r w:rsidRPr="00CA3D51">
        <w:rPr>
          <w:rFonts w:eastAsiaTheme="majorEastAsia" w:cstheme="minorHAnsi"/>
          <w:b/>
          <w:bCs/>
        </w:rPr>
        <w:t xml:space="preserve"> </w:t>
      </w:r>
    </w:p>
    <w:p w14:paraId="68878FD6" w14:textId="77777777" w:rsidR="000F085C" w:rsidRPr="00CA3D51" w:rsidRDefault="000F085C" w:rsidP="000F085C">
      <w:pPr>
        <w:spacing w:line="300" w:lineRule="auto"/>
        <w:jc w:val="both"/>
        <w:rPr>
          <w:rFonts w:cstheme="minorHAnsi"/>
        </w:rPr>
      </w:pPr>
      <w:r w:rsidRPr="00CA3D51">
        <w:rPr>
          <w:rFonts w:cstheme="minorHAnsi"/>
        </w:rPr>
        <w:t>Naročnik lahko ves čas izvajanja DNS od gospodarskih subjektov, partnerjev in podizvajalcev zahteva, da predložijo posodobljen ESPD obrazec, ki vključuje posodobljeno lastno izjavo, kot predhodni dokaz, da določen gospodarski subjekt:</w:t>
      </w:r>
    </w:p>
    <w:p w14:paraId="33A5F1FD"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ni v enem od položajev iz 75. člena ZJN-3, zaradi katerega so ali bi lahko bili gospodarski subjekti izključeni iz sodelovanja v postopku javnega naročanja;</w:t>
      </w:r>
    </w:p>
    <w:p w14:paraId="00414A4F" w14:textId="77777777" w:rsidR="000F085C" w:rsidRPr="00CA3D51" w:rsidRDefault="000F085C" w:rsidP="000F085C">
      <w:pPr>
        <w:numPr>
          <w:ilvl w:val="0"/>
          <w:numId w:val="36"/>
        </w:numPr>
        <w:spacing w:after="240" w:line="300" w:lineRule="auto"/>
        <w:jc w:val="both"/>
        <w:rPr>
          <w:rFonts w:eastAsia="Times New Roman" w:cstheme="minorHAnsi"/>
        </w:rPr>
      </w:pPr>
      <w:r w:rsidRPr="00CA3D51">
        <w:rPr>
          <w:rFonts w:eastAsia="Times New Roman" w:cstheme="minorHAnsi"/>
        </w:rPr>
        <w:t>izpolnjuje ustrezne pogoje za sodelovanje, določene s to razpisno dokumentacijo in v skladu s 76. členom ZJN-3.</w:t>
      </w:r>
    </w:p>
    <w:p w14:paraId="63CC728B" w14:textId="77777777" w:rsidR="000F085C" w:rsidRPr="00CA3D51" w:rsidRDefault="000F085C" w:rsidP="000F085C">
      <w:pPr>
        <w:spacing w:line="300" w:lineRule="auto"/>
        <w:jc w:val="both"/>
        <w:rPr>
          <w:rFonts w:cstheme="minorHAnsi"/>
        </w:rPr>
      </w:pPr>
      <w:r w:rsidRPr="00CA3D51">
        <w:rPr>
          <w:rFonts w:cstheme="minorHAnsi"/>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279DE17F" w14:textId="77777777" w:rsidR="000352E7" w:rsidRPr="00CA3D51" w:rsidRDefault="000352E7" w:rsidP="000F085C">
      <w:pPr>
        <w:spacing w:line="300" w:lineRule="auto"/>
        <w:jc w:val="both"/>
        <w:rPr>
          <w:rFonts w:cstheme="minorHAnsi"/>
        </w:rPr>
      </w:pPr>
    </w:p>
    <w:p w14:paraId="38850269" w14:textId="77777777" w:rsidR="000352E7" w:rsidRPr="00CA3D51" w:rsidRDefault="000352E7" w:rsidP="000F085C">
      <w:pPr>
        <w:spacing w:line="300" w:lineRule="auto"/>
        <w:jc w:val="both"/>
        <w:rPr>
          <w:rFonts w:cstheme="minorHAnsi"/>
        </w:rPr>
      </w:pPr>
    </w:p>
    <w:p w14:paraId="40E96742" w14:textId="77777777" w:rsidR="000352E7" w:rsidRPr="00CA3D51" w:rsidRDefault="000352E7" w:rsidP="000F085C">
      <w:pPr>
        <w:spacing w:line="300" w:lineRule="auto"/>
        <w:jc w:val="both"/>
        <w:rPr>
          <w:rFonts w:cstheme="minorHAnsi"/>
        </w:rPr>
      </w:pPr>
    </w:p>
    <w:p w14:paraId="72767ADB" w14:textId="77777777" w:rsidR="000352E7" w:rsidRPr="00CA3D51" w:rsidRDefault="000352E7" w:rsidP="000F085C">
      <w:pPr>
        <w:spacing w:line="300" w:lineRule="auto"/>
        <w:jc w:val="both"/>
        <w:rPr>
          <w:rFonts w:cstheme="minorHAnsi"/>
        </w:rPr>
      </w:pPr>
    </w:p>
    <w:p w14:paraId="22FE57D5" w14:textId="77777777" w:rsidR="000352E7" w:rsidRPr="00CA3D51" w:rsidRDefault="000352E7" w:rsidP="000F085C">
      <w:pPr>
        <w:spacing w:line="300" w:lineRule="auto"/>
        <w:jc w:val="both"/>
        <w:rPr>
          <w:rFonts w:cstheme="minorHAnsi"/>
        </w:rPr>
      </w:pPr>
    </w:p>
    <w:p w14:paraId="467BCD6C" w14:textId="77777777" w:rsidR="000352E7" w:rsidRPr="00CA3D51" w:rsidRDefault="000352E7" w:rsidP="000F085C">
      <w:pPr>
        <w:spacing w:line="300" w:lineRule="auto"/>
        <w:jc w:val="both"/>
        <w:rPr>
          <w:rFonts w:cstheme="minorHAnsi"/>
        </w:rPr>
      </w:pPr>
    </w:p>
    <w:p w14:paraId="35532107" w14:textId="127C52A9" w:rsidR="000F085C" w:rsidRPr="00CA3D51" w:rsidRDefault="000F085C" w:rsidP="000F085C">
      <w:pPr>
        <w:spacing w:line="300" w:lineRule="auto"/>
        <w:jc w:val="both"/>
        <w:rPr>
          <w:rFonts w:cstheme="minorHAnsi"/>
        </w:rPr>
      </w:pPr>
      <w:r w:rsidRPr="00CA3D51">
        <w:rPr>
          <w:rFonts w:cstheme="minorHAnsi"/>
        </w:rPr>
        <w:t>V primeru, če država, v kateri ima gospodarski subjekt svoj sedež, ne izdaja kakšnega izmed zahtevanih dokumentov, lahko gospodarski subjekt predloži overjeno lastno izjavo, s katero potrdi izpolnjevanje postavljenega pogoja ali ESPD obrazec.</w:t>
      </w:r>
    </w:p>
    <w:p w14:paraId="5126EC4C"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33" w:name="_Toc82436853"/>
      <w:bookmarkStart w:id="34" w:name="_Toc125022947"/>
      <w:bookmarkStart w:id="35" w:name="_Toc187061741"/>
      <w:r w:rsidRPr="00CA3D51">
        <w:rPr>
          <w:rFonts w:eastAsiaTheme="majorEastAsia" w:cstheme="minorHAnsi"/>
          <w:b/>
          <w:bCs/>
        </w:rPr>
        <w:t>Izključitve iz Kataloga ponudnikov</w:t>
      </w:r>
      <w:bookmarkEnd w:id="33"/>
      <w:bookmarkEnd w:id="34"/>
      <w:bookmarkEnd w:id="35"/>
    </w:p>
    <w:p w14:paraId="5D4408E2" w14:textId="77777777" w:rsidR="000F085C" w:rsidRPr="00CA3D51" w:rsidRDefault="000F085C" w:rsidP="000F085C">
      <w:pPr>
        <w:spacing w:line="300" w:lineRule="auto"/>
        <w:jc w:val="both"/>
        <w:rPr>
          <w:rFonts w:cstheme="minorHAnsi"/>
        </w:rPr>
      </w:pPr>
      <w:r w:rsidRPr="00CA3D51">
        <w:rPr>
          <w:rFonts w:cstheme="minorHAnsi"/>
        </w:rPr>
        <w:t xml:space="preserve">Naročnik lahko, neodvisno od izvajanja faze oddaje 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1615A7D0" w14:textId="77777777" w:rsidR="000F085C" w:rsidRPr="00CA3D51" w:rsidRDefault="000F085C" w:rsidP="000F085C">
      <w:pPr>
        <w:spacing w:line="300" w:lineRule="auto"/>
        <w:jc w:val="both"/>
        <w:rPr>
          <w:rFonts w:cstheme="minorHAnsi"/>
        </w:rPr>
      </w:pPr>
      <w:r w:rsidRPr="00CA3D51">
        <w:rPr>
          <w:rFonts w:cstheme="minorHAnsi"/>
        </w:rPr>
        <w:t>V primeru, da pri tem ugotovi, da gospodarski subjekt ne izpolnjuje več zahtev določenih v nadaljevanju, mu zavrne oz. izloči dostop do Kataloga ponudnikov, če je izvajalec izvršil hujšo kršitev pogodbe o izvedbi posameznega naročila (našteto primeroma, a ne izključno: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lahko naročnik izvajalca s sklepom izključi iz Kataloga ponudnikov trajno, ali za obdobje, ki ni krajše od 1 leta. Enako velja v  primeru, da izvajalec ni obvestil o spremembi podatkov, na podlagi katerih mu je bil omogočen dostop do sistema ali da mu je bil dostop do sistema omogočen na podlagi zavajajočih ali lažnih podatkov. V takšnem primeru lahko naročnik izvajalca s sklepom izključi iz Kataloga ponudnikov trajno, ali za obdobje, ki ni krajše od 1 leta.</w:t>
      </w:r>
    </w:p>
    <w:p w14:paraId="57D384A4" w14:textId="77777777" w:rsidR="000F085C" w:rsidRPr="00CA3D51" w:rsidRDefault="000F085C" w:rsidP="000F085C">
      <w:pPr>
        <w:spacing w:line="300" w:lineRule="auto"/>
        <w:jc w:val="both"/>
        <w:rPr>
          <w:rFonts w:cstheme="minorHAnsi"/>
        </w:rPr>
      </w:pPr>
      <w:r w:rsidRPr="00CA3D51">
        <w:rPr>
          <w:rFonts w:cstheme="minorHAnsi"/>
        </w:rPr>
        <w:t>Sklep o izključitvi se objavi na Portalu javnih naročil in se z dnem objave izvajalec izključi.</w:t>
      </w:r>
    </w:p>
    <w:p w14:paraId="68947C9D"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36" w:name="_Toc187061742"/>
      <w:r w:rsidRPr="00CA3D51">
        <w:rPr>
          <w:rFonts w:eastAsiaTheme="majorEastAsia" w:cstheme="minorHAnsi"/>
          <w:b/>
          <w:bCs/>
        </w:rPr>
        <w:t>Pravno varstvo v fazi oblikovanja Kataloga ponudnikov</w:t>
      </w:r>
      <w:bookmarkEnd w:id="36"/>
    </w:p>
    <w:p w14:paraId="237D889A" w14:textId="77777777" w:rsidR="000F085C" w:rsidRPr="00CA3D51" w:rsidRDefault="000F085C" w:rsidP="000F085C">
      <w:pPr>
        <w:spacing w:line="300" w:lineRule="auto"/>
        <w:jc w:val="both"/>
        <w:rPr>
          <w:rFonts w:cstheme="minorHAnsi"/>
        </w:rPr>
      </w:pPr>
      <w:bookmarkStart w:id="37" w:name="_Hlk125525267"/>
      <w:r w:rsidRPr="00CA3D51">
        <w:rPr>
          <w:rFonts w:cstheme="minorHAnsi"/>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21EE2F33" w14:textId="77777777" w:rsidR="000F085C" w:rsidRPr="00CA3D51" w:rsidRDefault="000F085C" w:rsidP="000F085C">
      <w:pPr>
        <w:spacing w:line="300" w:lineRule="auto"/>
        <w:jc w:val="both"/>
        <w:rPr>
          <w:rFonts w:cstheme="minorHAnsi"/>
        </w:rPr>
      </w:pPr>
      <w:r w:rsidRPr="00CA3D51">
        <w:rPr>
          <w:rFonts w:cstheme="minorHAnsi"/>
        </w:rPr>
        <w:t xml:space="preserve">Zahtevek za revizijo, ki se nanaša na vsebino objave in/ali razpisno dokumentacijo v prvi fazi DNS, se vroči neposredno prek portala </w:t>
      </w:r>
      <w:proofErr w:type="spellStart"/>
      <w:r w:rsidRPr="00CA3D51">
        <w:rPr>
          <w:rFonts w:cstheme="minorHAnsi"/>
        </w:rPr>
        <w:t>eRevizija</w:t>
      </w:r>
      <w:proofErr w:type="spellEnd"/>
      <w:r w:rsidRPr="00CA3D51">
        <w:rPr>
          <w:rFonts w:cstheme="minorHAnsi"/>
        </w:rPr>
        <w:t xml:space="preserve">. Informacija, da je bil vložen zahtevek za revizijo, se nemudoma prek portala </w:t>
      </w:r>
      <w:proofErr w:type="spellStart"/>
      <w:r w:rsidRPr="00CA3D51">
        <w:rPr>
          <w:rFonts w:cstheme="minorHAnsi"/>
        </w:rPr>
        <w:t>eRevizija</w:t>
      </w:r>
      <w:proofErr w:type="spellEnd"/>
      <w:r w:rsidRPr="00CA3D51">
        <w:rPr>
          <w:rFonts w:cstheme="minorHAnsi"/>
        </w:rPr>
        <w:t xml:space="preserve"> samodejno objavi v dosjeju javnega naročila na Portalu javnih naročil.</w:t>
      </w:r>
    </w:p>
    <w:p w14:paraId="4995744B" w14:textId="168492A3" w:rsidR="000F085C" w:rsidRPr="00CA3D51" w:rsidRDefault="000F085C" w:rsidP="000F085C">
      <w:pPr>
        <w:spacing w:line="300" w:lineRule="auto"/>
        <w:jc w:val="both"/>
        <w:rPr>
          <w:rFonts w:cstheme="minorHAnsi"/>
        </w:rPr>
      </w:pPr>
      <w:r w:rsidRPr="00CA3D51">
        <w:rPr>
          <w:rFonts w:cstheme="minorHAnsi"/>
        </w:rPr>
        <w:t>Vlagatelj mora zahtevku za revizijo priložiti oz. navesti:</w:t>
      </w:r>
    </w:p>
    <w:p w14:paraId="76FA27FD" w14:textId="1F97D193" w:rsidR="000352E7" w:rsidRPr="00CA3D51" w:rsidRDefault="000352E7" w:rsidP="000F085C">
      <w:pPr>
        <w:spacing w:line="300" w:lineRule="auto"/>
        <w:jc w:val="both"/>
        <w:rPr>
          <w:rFonts w:cstheme="minorHAnsi"/>
        </w:rPr>
      </w:pPr>
    </w:p>
    <w:p w14:paraId="1E4FCA92" w14:textId="761B1887" w:rsidR="000352E7" w:rsidRPr="00CA3D51" w:rsidRDefault="000352E7" w:rsidP="000F085C">
      <w:pPr>
        <w:spacing w:line="300" w:lineRule="auto"/>
        <w:jc w:val="both"/>
        <w:rPr>
          <w:rFonts w:cstheme="minorHAnsi"/>
        </w:rPr>
      </w:pPr>
    </w:p>
    <w:p w14:paraId="0888FCEA" w14:textId="0A5B58E1" w:rsidR="000352E7" w:rsidRPr="00CA3D51" w:rsidRDefault="000352E7" w:rsidP="000F085C">
      <w:pPr>
        <w:spacing w:line="300" w:lineRule="auto"/>
        <w:jc w:val="both"/>
        <w:rPr>
          <w:rFonts w:cstheme="minorHAnsi"/>
        </w:rPr>
      </w:pPr>
    </w:p>
    <w:p w14:paraId="6D6D683B" w14:textId="19449DFD" w:rsidR="000352E7" w:rsidRPr="00CA3D51" w:rsidRDefault="000352E7" w:rsidP="000F085C">
      <w:pPr>
        <w:spacing w:line="300" w:lineRule="auto"/>
        <w:jc w:val="both"/>
        <w:rPr>
          <w:rFonts w:cstheme="minorHAnsi"/>
        </w:rPr>
      </w:pPr>
    </w:p>
    <w:p w14:paraId="786DC4CE" w14:textId="77777777" w:rsidR="000352E7" w:rsidRPr="00CA3D51" w:rsidRDefault="000352E7" w:rsidP="000F085C">
      <w:pPr>
        <w:spacing w:line="300" w:lineRule="auto"/>
        <w:jc w:val="both"/>
        <w:rPr>
          <w:rFonts w:cstheme="minorHAnsi"/>
        </w:rPr>
      </w:pPr>
    </w:p>
    <w:p w14:paraId="059B4701" w14:textId="77777777" w:rsidR="000F085C" w:rsidRPr="00CA3D51" w:rsidRDefault="000F085C" w:rsidP="000F085C">
      <w:pPr>
        <w:numPr>
          <w:ilvl w:val="0"/>
          <w:numId w:val="36"/>
        </w:numPr>
        <w:spacing w:after="120" w:line="300" w:lineRule="auto"/>
        <w:ind w:left="714" w:hanging="357"/>
        <w:jc w:val="both"/>
        <w:rPr>
          <w:rFonts w:eastAsia="Times New Roman" w:cstheme="minorHAnsi"/>
        </w:rPr>
      </w:pPr>
      <w:r w:rsidRPr="00CA3D51">
        <w:rPr>
          <w:rFonts w:eastAsia="Times New Roman" w:cstheme="minorHAnsi"/>
        </w:rPr>
        <w:t>ime in naslov vlagatelja zahtevka (v nadaljnjem besedilu: vlagatelj) ter kontaktno osebo,</w:t>
      </w:r>
    </w:p>
    <w:p w14:paraId="30FF981A" w14:textId="77777777" w:rsidR="000F085C" w:rsidRPr="00CA3D51" w:rsidRDefault="000F085C" w:rsidP="000F085C">
      <w:pPr>
        <w:numPr>
          <w:ilvl w:val="0"/>
          <w:numId w:val="36"/>
        </w:numPr>
        <w:spacing w:after="120" w:line="300" w:lineRule="auto"/>
        <w:ind w:left="714" w:hanging="357"/>
        <w:jc w:val="both"/>
        <w:rPr>
          <w:rFonts w:eastAsia="Times New Roman" w:cstheme="minorHAnsi"/>
        </w:rPr>
      </w:pPr>
      <w:r w:rsidRPr="00CA3D51">
        <w:rPr>
          <w:rFonts w:eastAsia="Times New Roman" w:cstheme="minorHAnsi"/>
        </w:rPr>
        <w:t>ime naročnika,</w:t>
      </w:r>
    </w:p>
    <w:p w14:paraId="587AF3C3" w14:textId="77777777" w:rsidR="000F085C" w:rsidRPr="00CA3D51" w:rsidRDefault="000F085C" w:rsidP="000F085C">
      <w:pPr>
        <w:numPr>
          <w:ilvl w:val="0"/>
          <w:numId w:val="36"/>
        </w:numPr>
        <w:spacing w:after="120" w:line="300" w:lineRule="auto"/>
        <w:ind w:left="714" w:hanging="357"/>
        <w:jc w:val="both"/>
        <w:rPr>
          <w:rFonts w:eastAsia="Times New Roman" w:cstheme="minorHAnsi"/>
        </w:rPr>
      </w:pPr>
      <w:r w:rsidRPr="00CA3D51">
        <w:rPr>
          <w:rFonts w:eastAsia="Times New Roman" w:cstheme="minorHAnsi"/>
        </w:rPr>
        <w:t>oznako javnega naročila,</w:t>
      </w:r>
    </w:p>
    <w:p w14:paraId="7FE66344" w14:textId="77777777" w:rsidR="000F085C" w:rsidRPr="00CA3D51" w:rsidRDefault="000F085C" w:rsidP="000F085C">
      <w:pPr>
        <w:numPr>
          <w:ilvl w:val="0"/>
          <w:numId w:val="36"/>
        </w:numPr>
        <w:spacing w:after="120" w:line="300" w:lineRule="auto"/>
        <w:ind w:left="714" w:hanging="357"/>
        <w:jc w:val="both"/>
        <w:rPr>
          <w:rFonts w:eastAsia="Times New Roman" w:cstheme="minorHAnsi"/>
        </w:rPr>
      </w:pPr>
      <w:r w:rsidRPr="00CA3D51">
        <w:rPr>
          <w:rFonts w:eastAsia="Times New Roman" w:cstheme="minorHAnsi"/>
        </w:rPr>
        <w:t>predmet javnega naročila,</w:t>
      </w:r>
    </w:p>
    <w:p w14:paraId="447B2954" w14:textId="77777777" w:rsidR="000F085C" w:rsidRPr="00CA3D51" w:rsidRDefault="000F085C" w:rsidP="000F085C">
      <w:pPr>
        <w:numPr>
          <w:ilvl w:val="0"/>
          <w:numId w:val="36"/>
        </w:numPr>
        <w:spacing w:after="120" w:line="300" w:lineRule="auto"/>
        <w:ind w:left="714" w:hanging="357"/>
        <w:jc w:val="both"/>
        <w:rPr>
          <w:rFonts w:eastAsia="Times New Roman" w:cstheme="minorHAnsi"/>
        </w:rPr>
      </w:pPr>
      <w:r w:rsidRPr="00CA3D51">
        <w:rPr>
          <w:rFonts w:eastAsia="Times New Roman" w:cstheme="minorHAnsi"/>
        </w:rPr>
        <w:t xml:space="preserve">pooblastilo za zastopanje v </w:t>
      </w:r>
      <w:proofErr w:type="spellStart"/>
      <w:r w:rsidRPr="00CA3D51">
        <w:rPr>
          <w:rFonts w:eastAsia="Times New Roman" w:cstheme="minorHAnsi"/>
        </w:rPr>
        <w:t>predrevizijskem</w:t>
      </w:r>
      <w:proofErr w:type="spellEnd"/>
      <w:r w:rsidRPr="00CA3D51">
        <w:rPr>
          <w:rFonts w:eastAsia="Times New Roman" w:cstheme="minorHAnsi"/>
        </w:rPr>
        <w:t xml:space="preserve"> in revizijskem postopku, če vlagatelj nastopa s pooblaščencem,</w:t>
      </w:r>
    </w:p>
    <w:p w14:paraId="43ED5EA5" w14:textId="77777777" w:rsidR="000F085C" w:rsidRPr="00CA3D51" w:rsidRDefault="000F085C" w:rsidP="000F085C">
      <w:pPr>
        <w:numPr>
          <w:ilvl w:val="0"/>
          <w:numId w:val="36"/>
        </w:numPr>
        <w:spacing w:after="120" w:line="300" w:lineRule="auto"/>
        <w:ind w:left="714" w:hanging="357"/>
        <w:jc w:val="both"/>
        <w:rPr>
          <w:rFonts w:eastAsia="Times New Roman" w:cstheme="minorHAnsi"/>
        </w:rPr>
      </w:pPr>
      <w:r w:rsidRPr="00CA3D51">
        <w:rPr>
          <w:rFonts w:eastAsia="Times New Roman" w:cstheme="minorHAnsi"/>
        </w:rPr>
        <w:t>potrdilo o vplačilu takse v višini 4.000 EUR na račun SI56 0110 0100 0358 802 (sklic 16110-7111290-0XXXXXXX, pri čemer je XXXX številka obvestila o naročilu iz Portala javnih naročil, ki je podana v obliki JN0XXXXX/20XX-B01).</w:t>
      </w:r>
    </w:p>
    <w:p w14:paraId="0454C5B3" w14:textId="77777777" w:rsidR="000F085C" w:rsidRPr="00CA3D51" w:rsidRDefault="000F085C" w:rsidP="000F085C">
      <w:pPr>
        <w:spacing w:line="300" w:lineRule="auto"/>
        <w:jc w:val="both"/>
        <w:rPr>
          <w:rFonts w:cstheme="minorHAnsi"/>
        </w:rPr>
      </w:pPr>
      <w:r w:rsidRPr="00CA3D51">
        <w:rPr>
          <w:rFonts w:cstheme="minorHAn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43310AC4" w14:textId="77777777" w:rsidR="000F085C" w:rsidRPr="00CA3D51" w:rsidRDefault="000F085C" w:rsidP="000F085C">
      <w:pPr>
        <w:spacing w:line="300" w:lineRule="auto"/>
        <w:jc w:val="both"/>
        <w:rPr>
          <w:rFonts w:cstheme="minorHAnsi"/>
        </w:rPr>
      </w:pPr>
      <w:r w:rsidRPr="00CA3D51">
        <w:rPr>
          <w:rFonts w:cstheme="minorHAnsi"/>
        </w:rPr>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4B76D785" w14:textId="77777777" w:rsidR="000F085C" w:rsidRPr="00CA3D51" w:rsidRDefault="000F085C" w:rsidP="000F085C">
      <w:pPr>
        <w:spacing w:line="300" w:lineRule="auto"/>
        <w:jc w:val="both"/>
        <w:rPr>
          <w:rFonts w:cstheme="minorHAnsi"/>
        </w:rPr>
      </w:pPr>
    </w:p>
    <w:p w14:paraId="2936ECBF"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38" w:name="_Toc82436855"/>
      <w:bookmarkStart w:id="39" w:name="_Toc125022949"/>
      <w:bookmarkStart w:id="40" w:name="_Toc187061743"/>
      <w:bookmarkEnd w:id="37"/>
      <w:r w:rsidRPr="00CA3D51">
        <w:rPr>
          <w:rFonts w:eastAsiaTheme="majorEastAsia" w:cstheme="minorHAnsi"/>
          <w:b/>
          <w:bCs/>
        </w:rPr>
        <w:t>1.11. FAZA ODDAJE posameznih javnih naročil</w:t>
      </w:r>
      <w:bookmarkEnd w:id="38"/>
      <w:bookmarkEnd w:id="39"/>
      <w:bookmarkEnd w:id="40"/>
    </w:p>
    <w:p w14:paraId="3B2536A6"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41" w:name="_Toc82436856"/>
      <w:bookmarkStart w:id="42" w:name="_Toc125022950"/>
    </w:p>
    <w:p w14:paraId="1DAE614A"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43" w:name="_Toc187061744"/>
      <w:r w:rsidRPr="00CA3D51">
        <w:rPr>
          <w:rFonts w:eastAsiaTheme="majorEastAsia" w:cstheme="minorHAnsi"/>
          <w:b/>
          <w:bCs/>
        </w:rPr>
        <w:t>Povabilo k oddaji ponudbe za posamezno javno naročilo</w:t>
      </w:r>
      <w:bookmarkEnd w:id="41"/>
      <w:bookmarkEnd w:id="42"/>
      <w:bookmarkEnd w:id="43"/>
    </w:p>
    <w:p w14:paraId="45D70556" w14:textId="77777777" w:rsidR="000F085C" w:rsidRPr="00CA3D51" w:rsidRDefault="000F085C" w:rsidP="000F085C">
      <w:pPr>
        <w:spacing w:line="300" w:lineRule="auto"/>
        <w:jc w:val="both"/>
        <w:rPr>
          <w:rFonts w:cstheme="minorHAnsi"/>
        </w:rPr>
      </w:pPr>
      <w:r w:rsidRPr="00CA3D51">
        <w:rPr>
          <w:rFonts w:cstheme="minorHAnsi"/>
        </w:rPr>
        <w:t xml:space="preserve">Naročnik k oddaji ponudbe za posamezno javno naročilo povabi vse gospodarske subjekte z dostopom do sistema (tj. ponudnikov uvrščenih v Katalog ponudnikov) za kategorijo, v katerega spada predmet naročila. </w:t>
      </w:r>
    </w:p>
    <w:p w14:paraId="4E4C3737" w14:textId="77777777" w:rsidR="000352E7" w:rsidRPr="00CA3D51" w:rsidRDefault="000F085C" w:rsidP="000F085C">
      <w:pPr>
        <w:spacing w:line="300" w:lineRule="auto"/>
        <w:jc w:val="both"/>
        <w:rPr>
          <w:rFonts w:cstheme="minorHAnsi"/>
        </w:rPr>
      </w:pPr>
      <w:r w:rsidRPr="00CA3D51">
        <w:rPr>
          <w:rFonts w:cstheme="minorHAnsi"/>
        </w:rPr>
        <w:t xml:space="preserve">Naročnik bo v povabilu na posamično naročilo določil nabor artiklov, ocenjeno količino, dobavne roke, vrsto in višino finančnega zavarovanja za dobro izvedbo pogodbenih obveznosti (bodisi </w:t>
      </w:r>
      <w:proofErr w:type="spellStart"/>
      <w:r w:rsidRPr="00CA3D51">
        <w:rPr>
          <w:rFonts w:cstheme="minorHAnsi"/>
        </w:rPr>
        <w:t>izvršnica</w:t>
      </w:r>
      <w:proofErr w:type="spellEnd"/>
      <w:r w:rsidRPr="00CA3D51">
        <w:rPr>
          <w:rFonts w:cstheme="minorHAnsi"/>
        </w:rPr>
        <w:t xml:space="preserve">, menica, bančna garancija, odvisno od vrednosti posamičnega naročila) ter rok za </w:t>
      </w:r>
    </w:p>
    <w:p w14:paraId="58C08A55" w14:textId="77777777" w:rsidR="000352E7" w:rsidRPr="00CA3D51" w:rsidRDefault="000352E7" w:rsidP="000F085C">
      <w:pPr>
        <w:spacing w:line="300" w:lineRule="auto"/>
        <w:jc w:val="both"/>
        <w:rPr>
          <w:rFonts w:cstheme="minorHAnsi"/>
        </w:rPr>
      </w:pPr>
    </w:p>
    <w:p w14:paraId="0E1076A0" w14:textId="77777777" w:rsidR="000352E7" w:rsidRPr="00CA3D51" w:rsidRDefault="000352E7" w:rsidP="000F085C">
      <w:pPr>
        <w:spacing w:line="300" w:lineRule="auto"/>
        <w:jc w:val="both"/>
        <w:rPr>
          <w:rFonts w:cstheme="minorHAnsi"/>
        </w:rPr>
      </w:pPr>
    </w:p>
    <w:p w14:paraId="2826427A" w14:textId="77777777" w:rsidR="000352E7" w:rsidRPr="00CA3D51" w:rsidRDefault="000352E7" w:rsidP="000F085C">
      <w:pPr>
        <w:spacing w:line="300" w:lineRule="auto"/>
        <w:jc w:val="both"/>
        <w:rPr>
          <w:rFonts w:cstheme="minorHAnsi"/>
        </w:rPr>
      </w:pPr>
    </w:p>
    <w:p w14:paraId="150FFB24" w14:textId="77777777" w:rsidR="000352E7" w:rsidRPr="00CA3D51" w:rsidRDefault="000352E7" w:rsidP="000F085C">
      <w:pPr>
        <w:spacing w:line="300" w:lineRule="auto"/>
        <w:jc w:val="both"/>
        <w:rPr>
          <w:rFonts w:cstheme="minorHAnsi"/>
        </w:rPr>
      </w:pPr>
    </w:p>
    <w:p w14:paraId="3A139F39" w14:textId="77777777" w:rsidR="00CA3D51" w:rsidRDefault="00CA3D51" w:rsidP="000F085C">
      <w:pPr>
        <w:spacing w:line="300" w:lineRule="auto"/>
        <w:jc w:val="both"/>
        <w:rPr>
          <w:rFonts w:cstheme="minorHAnsi"/>
        </w:rPr>
      </w:pPr>
    </w:p>
    <w:p w14:paraId="64F48995" w14:textId="65F31904" w:rsidR="000F085C" w:rsidRPr="00CA3D51" w:rsidRDefault="000F085C" w:rsidP="000F085C">
      <w:pPr>
        <w:spacing w:line="300" w:lineRule="auto"/>
        <w:jc w:val="both"/>
        <w:rPr>
          <w:rFonts w:cstheme="minorHAnsi"/>
        </w:rPr>
      </w:pPr>
      <w:r w:rsidRPr="00CA3D51">
        <w:rPr>
          <w:rFonts w:cstheme="minorHAnsi"/>
        </w:rPr>
        <w:t xml:space="preserve">predložitev zavarovanja, zahteve glede fiksnosti cen, dokumentacijo (CE oznake, izjave o skladnosti, navodila za uporabo itd.), zahtevo po za naročnika brezplačni predložitvi vzorcev z rokom dostave ter ostale zahteve, ki bodo za posamično javno naročilo relevantne. V primeru, da bo naročnik zahteval vzorce pred odločitvijo o oddaji posamičnega naročila, lahko ponudniki (razen izbrani ponudnik v okviru posamičnega naročila, ki mora vzorce brezplačno predati v last naročniku) na lastne stroške prevzamejo svoje vzorce v roku, ki ga določi naročnik v povabilu na posamično naročilo. </w:t>
      </w:r>
    </w:p>
    <w:p w14:paraId="144F1510" w14:textId="77777777" w:rsidR="000F085C" w:rsidRPr="00CA3D51" w:rsidRDefault="000F085C" w:rsidP="000F085C">
      <w:pPr>
        <w:spacing w:line="300" w:lineRule="auto"/>
        <w:jc w:val="both"/>
        <w:rPr>
          <w:rFonts w:cstheme="minorHAnsi"/>
        </w:rPr>
      </w:pPr>
      <w:r w:rsidRPr="00CA3D51">
        <w:rPr>
          <w:rFonts w:cstheme="minorHAnsi"/>
        </w:rPr>
        <w:t xml:space="preserve">Povabilo k oddaji posameznega javnega naročila se posreduje preko informacijskega sistema e-JN na spletnem naslovu </w:t>
      </w:r>
      <w:hyperlink r:id="rId8" w:history="1">
        <w:r w:rsidRPr="00CA3D51">
          <w:rPr>
            <w:rFonts w:cstheme="minorHAnsi"/>
            <w:u w:val="single"/>
          </w:rPr>
          <w:t>https://ejn.gov.si/</w:t>
        </w:r>
      </w:hyperlink>
      <w:r w:rsidRPr="00CA3D51">
        <w:rPr>
          <w:rFonts w:cstheme="minorHAnsi"/>
        </w:rPr>
        <w:t xml:space="preserve">. </w:t>
      </w:r>
    </w:p>
    <w:p w14:paraId="38E7CAEC"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44" w:name="_Toc82436857"/>
      <w:bookmarkStart w:id="45" w:name="_Toc125022951"/>
      <w:bookmarkStart w:id="46" w:name="_Toc187061745"/>
      <w:r w:rsidRPr="00CA3D51">
        <w:rPr>
          <w:rFonts w:eastAsiaTheme="majorEastAsia" w:cstheme="minorHAnsi"/>
          <w:b/>
          <w:bCs/>
        </w:rPr>
        <w:t>Rok za prejem ponudb</w:t>
      </w:r>
      <w:bookmarkEnd w:id="44"/>
      <w:bookmarkEnd w:id="45"/>
      <w:bookmarkEnd w:id="46"/>
    </w:p>
    <w:p w14:paraId="2F609DD8" w14:textId="77777777" w:rsidR="000F085C" w:rsidRPr="00CA3D51" w:rsidRDefault="000F085C" w:rsidP="000F085C">
      <w:pPr>
        <w:spacing w:line="300" w:lineRule="auto"/>
        <w:jc w:val="both"/>
        <w:rPr>
          <w:rFonts w:cstheme="minorHAnsi"/>
        </w:rPr>
      </w:pPr>
      <w:r w:rsidRPr="00CA3D51">
        <w:rPr>
          <w:rFonts w:cstheme="minorHAnsi"/>
        </w:rPr>
        <w:t>Rok za prejem ponudb je določen v informacijskem sistemu e-JN, vezano na povabilo k oddaji posameznega javnega naročila. Po izteku roka oddaja ponudbe ni več mogoča.</w:t>
      </w:r>
    </w:p>
    <w:p w14:paraId="289446B4"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47" w:name="_Toc82436858"/>
      <w:bookmarkStart w:id="48" w:name="_Toc125022952"/>
      <w:bookmarkStart w:id="49" w:name="_Toc187061746"/>
      <w:r w:rsidRPr="00CA3D51">
        <w:rPr>
          <w:rFonts w:eastAsiaTheme="majorEastAsia" w:cstheme="minorHAnsi"/>
          <w:b/>
          <w:bCs/>
        </w:rPr>
        <w:t>Odpiranje ponudb</w:t>
      </w:r>
      <w:bookmarkEnd w:id="47"/>
      <w:bookmarkEnd w:id="48"/>
      <w:bookmarkEnd w:id="49"/>
    </w:p>
    <w:p w14:paraId="5B693C0F" w14:textId="77777777" w:rsidR="000F085C" w:rsidRPr="00CA3D51" w:rsidRDefault="000F085C" w:rsidP="000F085C">
      <w:pPr>
        <w:spacing w:line="300" w:lineRule="auto"/>
        <w:jc w:val="both"/>
        <w:rPr>
          <w:rFonts w:cstheme="minorHAnsi"/>
        </w:rPr>
      </w:pPr>
      <w:r w:rsidRPr="00CA3D51">
        <w:rPr>
          <w:rFonts w:cstheme="minorHAnsi"/>
        </w:rPr>
        <w:t xml:space="preserve">Odpiranje ponudb bo potekalo v okviru informacijskega sistema e-JN. Rok odpiranja ponudb je določen v informacijskem sistemu e-JN. </w:t>
      </w:r>
    </w:p>
    <w:p w14:paraId="6F31EF07" w14:textId="77777777" w:rsidR="000F085C" w:rsidRPr="00CA3D51" w:rsidRDefault="000F085C" w:rsidP="000F085C">
      <w:pPr>
        <w:spacing w:line="300" w:lineRule="auto"/>
        <w:jc w:val="both"/>
        <w:rPr>
          <w:rFonts w:cstheme="minorHAnsi"/>
        </w:rPr>
      </w:pPr>
      <w:r w:rsidRPr="00CA3D51">
        <w:rPr>
          <w:rFonts w:cstheme="minorHAnsi"/>
        </w:rPr>
        <w:t>Odpiranje bo potekalo tako, da bo naročnik ponudbe odprl v okviru informacijskega sistema e-JN po uri, ki je določena za odpiranje ponudb. V okviru odpiranja ponudb se ponudbe dešifrirajo in so podatki iz vsebine ponudb dostopni naročniku. Ponudnikom, ki so oddali ponudbe, bo posredovan zapisnik o odpiranju ponudb v okviru sistema e-JN. Na posredovano zahtevo naročniku lahko dostop do zapisnika o odpiranju ponudb zahtevajo tudi subjekti, ki niso oddali ponudbe.</w:t>
      </w:r>
    </w:p>
    <w:p w14:paraId="69ABC8BD"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50" w:name="_Toc82436860"/>
      <w:bookmarkStart w:id="51" w:name="_Toc125022954"/>
      <w:r w:rsidRPr="00CA3D51">
        <w:rPr>
          <w:rFonts w:eastAsiaTheme="majorEastAsia" w:cstheme="minorHAnsi"/>
          <w:b/>
          <w:bCs/>
        </w:rPr>
        <w:t xml:space="preserve"> </w:t>
      </w:r>
      <w:bookmarkStart w:id="52" w:name="_Toc187061747"/>
      <w:r w:rsidRPr="00CA3D51">
        <w:rPr>
          <w:rFonts w:eastAsiaTheme="majorEastAsia" w:cstheme="minorHAnsi"/>
          <w:b/>
          <w:bCs/>
        </w:rPr>
        <w:t>Variantne ponudbe</w:t>
      </w:r>
      <w:bookmarkEnd w:id="50"/>
      <w:bookmarkEnd w:id="51"/>
      <w:bookmarkEnd w:id="52"/>
    </w:p>
    <w:p w14:paraId="7E40FBC2" w14:textId="77777777" w:rsidR="000F085C" w:rsidRPr="00CA3D51" w:rsidRDefault="000F085C" w:rsidP="000F085C">
      <w:pPr>
        <w:spacing w:line="300" w:lineRule="auto"/>
        <w:jc w:val="both"/>
        <w:rPr>
          <w:rFonts w:cstheme="minorHAnsi"/>
        </w:rPr>
      </w:pPr>
      <w:r w:rsidRPr="00CA3D51">
        <w:rPr>
          <w:rFonts w:cstheme="minorHAnsi"/>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1E074068"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53" w:name="_Toc187061748"/>
      <w:r w:rsidRPr="00CA3D51">
        <w:rPr>
          <w:rFonts w:eastAsiaTheme="majorEastAsia" w:cstheme="minorHAnsi"/>
          <w:b/>
          <w:bCs/>
        </w:rPr>
        <w:t>Pravno varstvo v fazi oblikovanja oddaje ponudbe</w:t>
      </w:r>
      <w:bookmarkEnd w:id="53"/>
    </w:p>
    <w:p w14:paraId="173EA43C" w14:textId="212256D7" w:rsidR="000F085C" w:rsidRPr="00CA3D51" w:rsidRDefault="000F085C" w:rsidP="000F085C">
      <w:pPr>
        <w:spacing w:line="300" w:lineRule="auto"/>
        <w:jc w:val="both"/>
        <w:rPr>
          <w:rFonts w:cstheme="minorHAnsi"/>
          <w:shd w:val="clear" w:color="auto" w:fill="FFFFFF"/>
        </w:rPr>
      </w:pPr>
      <w:r w:rsidRPr="00CA3D51">
        <w:rPr>
          <w:rFonts w:cstheme="minorHAnsi"/>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CA3D51">
        <w:rPr>
          <w:rFonts w:cstheme="minorHAnsi"/>
          <w:shd w:val="clear" w:color="auto" w:fill="FFFFFF"/>
        </w:rPr>
        <w:t>predrevizijskem</w:t>
      </w:r>
      <w:proofErr w:type="spellEnd"/>
      <w:r w:rsidRPr="00CA3D51">
        <w:rPr>
          <w:rFonts w:cstheme="minorHAnsi"/>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3D6A49E0" w14:textId="31A0F310" w:rsidR="000352E7" w:rsidRPr="00CA3D51" w:rsidRDefault="000352E7" w:rsidP="000F085C">
      <w:pPr>
        <w:spacing w:line="300" w:lineRule="auto"/>
        <w:jc w:val="both"/>
        <w:rPr>
          <w:rFonts w:cstheme="minorHAnsi"/>
          <w:shd w:val="clear" w:color="auto" w:fill="FFFFFF"/>
        </w:rPr>
      </w:pPr>
    </w:p>
    <w:p w14:paraId="06997ABE" w14:textId="49067AE7" w:rsidR="000352E7" w:rsidRPr="00CA3D51" w:rsidRDefault="000352E7" w:rsidP="000F085C">
      <w:pPr>
        <w:spacing w:line="300" w:lineRule="auto"/>
        <w:jc w:val="both"/>
        <w:rPr>
          <w:rFonts w:cstheme="minorHAnsi"/>
          <w:shd w:val="clear" w:color="auto" w:fill="FFFFFF"/>
        </w:rPr>
      </w:pPr>
    </w:p>
    <w:p w14:paraId="18A5CC62" w14:textId="2B9E84A0" w:rsidR="000352E7" w:rsidRPr="00CA3D51" w:rsidRDefault="000352E7" w:rsidP="000F085C">
      <w:pPr>
        <w:spacing w:line="300" w:lineRule="auto"/>
        <w:jc w:val="both"/>
        <w:rPr>
          <w:rFonts w:cstheme="minorHAnsi"/>
          <w:shd w:val="clear" w:color="auto" w:fill="FFFFFF"/>
        </w:rPr>
      </w:pPr>
    </w:p>
    <w:p w14:paraId="7B52AA5D" w14:textId="77777777" w:rsidR="000352E7" w:rsidRPr="00CA3D51" w:rsidRDefault="000352E7" w:rsidP="000F085C">
      <w:pPr>
        <w:spacing w:line="300" w:lineRule="auto"/>
        <w:jc w:val="both"/>
        <w:rPr>
          <w:rFonts w:cstheme="minorHAnsi"/>
          <w:shd w:val="clear" w:color="auto" w:fill="FFFFFF"/>
        </w:rPr>
      </w:pPr>
    </w:p>
    <w:p w14:paraId="592F4C17" w14:textId="77777777" w:rsidR="000F085C" w:rsidRPr="00CA3D51" w:rsidRDefault="000F085C" w:rsidP="000F085C">
      <w:pPr>
        <w:spacing w:line="300" w:lineRule="auto"/>
        <w:jc w:val="both"/>
        <w:rPr>
          <w:rFonts w:cstheme="minorHAnsi"/>
          <w:shd w:val="clear" w:color="auto" w:fill="FFFFFF"/>
        </w:rPr>
      </w:pPr>
    </w:p>
    <w:p w14:paraId="51E9814D" w14:textId="77777777" w:rsidR="00CA3D51" w:rsidRDefault="00CA3D51" w:rsidP="000F085C">
      <w:pPr>
        <w:keepNext/>
        <w:keepLines/>
        <w:spacing w:before="40" w:after="0" w:line="300" w:lineRule="auto"/>
        <w:jc w:val="both"/>
        <w:outlineLvl w:val="1"/>
        <w:rPr>
          <w:rFonts w:eastAsia="Calibri" w:cstheme="minorHAnsi"/>
          <w:b/>
          <w:bCs/>
          <w:lang w:eastAsia="sl-SI"/>
        </w:rPr>
      </w:pPr>
      <w:bookmarkStart w:id="54" w:name="_Toc92878952"/>
      <w:bookmarkStart w:id="55" w:name="_Toc129283923"/>
      <w:bookmarkStart w:id="56" w:name="_Toc187061749"/>
    </w:p>
    <w:p w14:paraId="0686F456" w14:textId="1DD00F59" w:rsidR="000F085C" w:rsidRPr="00CA3D51" w:rsidRDefault="000F085C" w:rsidP="000F085C">
      <w:pPr>
        <w:keepNext/>
        <w:keepLines/>
        <w:spacing w:before="40" w:after="0" w:line="300" w:lineRule="auto"/>
        <w:jc w:val="both"/>
        <w:outlineLvl w:val="1"/>
        <w:rPr>
          <w:rFonts w:eastAsia="Calibri" w:cstheme="minorHAnsi"/>
          <w:b/>
          <w:bCs/>
          <w:lang w:eastAsia="sl-SI"/>
        </w:rPr>
      </w:pPr>
      <w:r w:rsidRPr="00CA3D51">
        <w:rPr>
          <w:rFonts w:eastAsia="Calibri" w:cstheme="minorHAnsi"/>
          <w:b/>
          <w:bCs/>
          <w:lang w:eastAsia="sl-SI"/>
        </w:rPr>
        <w:t>2. Veljavnost prijave</w:t>
      </w:r>
      <w:bookmarkEnd w:id="54"/>
      <w:bookmarkEnd w:id="55"/>
      <w:bookmarkEnd w:id="56"/>
    </w:p>
    <w:p w14:paraId="025842E4"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 xml:space="preserve">Prijava mora veljati najmanj šest mesecev po poteku roka za oddajo prijav oziroma v primeru naknadnih prijav šest mesecev po oddaji prijave. </w:t>
      </w:r>
    </w:p>
    <w:p w14:paraId="0F0AC86C"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 xml:space="preserve">V kolikor prijavitelj zahteva dostop do dinamičnega nabavnega sistema po poteku roka za prijavo po tem povabilu, mora veljavnost prijave znašati šest mesecev po oddaji prijave. </w:t>
      </w:r>
    </w:p>
    <w:p w14:paraId="2BB7956E"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 xml:space="preserve">Z oddajo prijave se šteje, da ponudnik izjavlja, da je njegova prijava veljavna kot navedeno v predhodnem odstavku. </w:t>
      </w:r>
    </w:p>
    <w:p w14:paraId="3CEC5E4D"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 xml:space="preserve">V okviru posamičnega naročila bo naročnik določil veljavnost ponudbe. </w:t>
      </w:r>
    </w:p>
    <w:p w14:paraId="52EA726F" w14:textId="77777777" w:rsidR="000F085C" w:rsidRPr="00CA3D51" w:rsidRDefault="000F085C" w:rsidP="000F085C">
      <w:pPr>
        <w:keepNext/>
        <w:keepLines/>
        <w:spacing w:before="40" w:after="0" w:line="300" w:lineRule="auto"/>
        <w:jc w:val="both"/>
        <w:outlineLvl w:val="1"/>
        <w:rPr>
          <w:rFonts w:eastAsia="Calibri" w:cstheme="minorHAnsi"/>
          <w:b/>
          <w:bCs/>
          <w:lang w:eastAsia="sl-SI"/>
        </w:rPr>
      </w:pPr>
      <w:bookmarkStart w:id="57" w:name="_Toc92878955"/>
      <w:bookmarkStart w:id="58" w:name="_Toc129283926"/>
      <w:bookmarkStart w:id="59" w:name="_Toc167172257"/>
      <w:bookmarkStart w:id="60" w:name="_Toc187061750"/>
      <w:r w:rsidRPr="00CA3D51">
        <w:rPr>
          <w:rFonts w:eastAsia="Calibri" w:cstheme="minorHAnsi"/>
          <w:b/>
          <w:bCs/>
          <w:lang w:eastAsia="sl-SI"/>
        </w:rPr>
        <w:t>3. Poslovna skrivnost in varovanje zaupnih podatkov</w:t>
      </w:r>
      <w:bookmarkEnd w:id="57"/>
      <w:bookmarkEnd w:id="58"/>
      <w:bookmarkEnd w:id="59"/>
      <w:bookmarkEnd w:id="60"/>
      <w:r w:rsidRPr="00CA3D51">
        <w:rPr>
          <w:rFonts w:eastAsia="Calibri" w:cstheme="minorHAnsi"/>
          <w:b/>
          <w:bCs/>
          <w:lang w:eastAsia="sl-SI"/>
        </w:rPr>
        <w:t xml:space="preserve"> </w:t>
      </w:r>
    </w:p>
    <w:p w14:paraId="0734EA96"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 xml:space="preserve">Ponudnik lahko kot zaupne označi dokumente, ki vsebujejo osebne podatke, pa ti niso vsebovani v nobenem javnem registru ali drugače javno dostopni, in poslovne podatke, ki na podlagi Zakona o poslovni skrivnosti predstavljajo poslovno skrivnost </w:t>
      </w:r>
    </w:p>
    <w:p w14:paraId="1418434D"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umakne sam.</w:t>
      </w:r>
    </w:p>
    <w:p w14:paraId="01DAAD67"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Ponudniki, ki z udeležbo v postopku oziroma v izvajanju pogodbenih obveznosti, izvedo za zaupne podatke, so jih dolžni varovati v skladu s predpisi.</w:t>
      </w:r>
    </w:p>
    <w:p w14:paraId="3D3B0662" w14:textId="77777777" w:rsidR="000F085C" w:rsidRPr="00CA3D51" w:rsidRDefault="000F085C" w:rsidP="000F085C">
      <w:pPr>
        <w:keepNext/>
        <w:keepLines/>
        <w:spacing w:before="240" w:after="0" w:line="300" w:lineRule="auto"/>
        <w:jc w:val="both"/>
        <w:outlineLvl w:val="0"/>
        <w:rPr>
          <w:rFonts w:eastAsiaTheme="majorEastAsia" w:cstheme="minorHAnsi"/>
          <w:b/>
          <w:bCs/>
        </w:rPr>
      </w:pPr>
      <w:bookmarkStart w:id="61" w:name="_Toc187061751"/>
      <w:r w:rsidRPr="00CA3D51">
        <w:rPr>
          <w:rFonts w:eastAsiaTheme="majorEastAsia" w:cstheme="minorHAnsi"/>
          <w:b/>
          <w:bCs/>
        </w:rPr>
        <w:t>4. Merilo za izbor</w:t>
      </w:r>
      <w:bookmarkEnd w:id="61"/>
    </w:p>
    <w:p w14:paraId="1C70BFC3"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Naročnik bo ekonomsko najugodnejšo ponudbo v posamičnem javnem naročilu izbral na podlagi merila najnižja cena v EUR brez DDV. </w:t>
      </w:r>
    </w:p>
    <w:p w14:paraId="25188613" w14:textId="77777777" w:rsidR="000352E7" w:rsidRPr="00CA3D51" w:rsidRDefault="000F085C" w:rsidP="000F085C">
      <w:pPr>
        <w:spacing w:after="200" w:line="300" w:lineRule="auto"/>
        <w:jc w:val="both"/>
        <w:rPr>
          <w:rFonts w:eastAsia="Times New Roman" w:cstheme="minorHAnsi"/>
        </w:rPr>
      </w:pPr>
      <w:r w:rsidRPr="00CA3D51">
        <w:rPr>
          <w:rFonts w:eastAsia="Times New Roman" w:cstheme="minorHAnsi"/>
          <w:lang w:eastAsia="sl-SI"/>
        </w:rPr>
        <w:t xml:space="preserve">Ponudbena vrednost brez DDV mora vključevati vse elemente, iz katerih je sestavljena in mora vključevati vse stroške (razen DDV) morebitne popuste tako, da naročnika ne bremenijo kakršnikoli stroški, povezani s predmetom javnega naročila.  Pri izračunu ponudbene vrednosti morajo ponudniki upoštevati vse elemente, ki vplivajo na izračun cene: </w:t>
      </w:r>
      <w:r w:rsidRPr="00CA3D51">
        <w:rPr>
          <w:rFonts w:eastAsia="Times New Roman" w:cstheme="minorHAnsi"/>
        </w:rPr>
        <w:t xml:space="preserve">kot so stroški dela, režijski stroški, morebitne nadure, opreme, stroške prevzema, dostave, stroške dela, zamenjav ter ostale </w:t>
      </w:r>
    </w:p>
    <w:p w14:paraId="73D80B7C" w14:textId="77777777" w:rsidR="000352E7" w:rsidRPr="00CA3D51" w:rsidRDefault="000352E7" w:rsidP="000F085C">
      <w:pPr>
        <w:spacing w:after="200" w:line="300" w:lineRule="auto"/>
        <w:jc w:val="both"/>
        <w:rPr>
          <w:rFonts w:eastAsia="Times New Roman" w:cstheme="minorHAnsi"/>
        </w:rPr>
      </w:pPr>
    </w:p>
    <w:p w14:paraId="4E5099B9" w14:textId="77777777" w:rsidR="000352E7" w:rsidRPr="00CA3D51" w:rsidRDefault="000352E7" w:rsidP="000F085C">
      <w:pPr>
        <w:spacing w:after="200" w:line="300" w:lineRule="auto"/>
        <w:jc w:val="both"/>
        <w:rPr>
          <w:rFonts w:eastAsia="Times New Roman" w:cstheme="minorHAnsi"/>
        </w:rPr>
      </w:pPr>
    </w:p>
    <w:p w14:paraId="27701CC7" w14:textId="77777777" w:rsidR="000352E7" w:rsidRPr="00CA3D51" w:rsidRDefault="000352E7" w:rsidP="000F085C">
      <w:pPr>
        <w:spacing w:after="200" w:line="300" w:lineRule="auto"/>
        <w:jc w:val="both"/>
        <w:rPr>
          <w:rFonts w:eastAsia="Times New Roman" w:cstheme="minorHAnsi"/>
        </w:rPr>
      </w:pPr>
    </w:p>
    <w:p w14:paraId="6D315484" w14:textId="77777777" w:rsidR="000352E7" w:rsidRPr="00CA3D51" w:rsidRDefault="000352E7" w:rsidP="000F085C">
      <w:pPr>
        <w:spacing w:after="200" w:line="300" w:lineRule="auto"/>
        <w:jc w:val="both"/>
        <w:rPr>
          <w:rFonts w:eastAsia="Times New Roman" w:cstheme="minorHAnsi"/>
        </w:rPr>
      </w:pPr>
    </w:p>
    <w:p w14:paraId="093E2FD8" w14:textId="77777777" w:rsidR="00CA3D51" w:rsidRDefault="00CA3D51" w:rsidP="000F085C">
      <w:pPr>
        <w:spacing w:after="200" w:line="300" w:lineRule="auto"/>
        <w:jc w:val="both"/>
        <w:rPr>
          <w:rFonts w:eastAsia="Times New Roman" w:cstheme="minorHAnsi"/>
        </w:rPr>
      </w:pPr>
    </w:p>
    <w:p w14:paraId="2C79645F" w14:textId="06125B1E" w:rsidR="000F085C" w:rsidRPr="00CA3D51" w:rsidRDefault="000F085C" w:rsidP="000F085C">
      <w:pPr>
        <w:spacing w:after="200" w:line="300" w:lineRule="auto"/>
        <w:jc w:val="both"/>
        <w:rPr>
          <w:rFonts w:eastAsia="Times New Roman" w:cstheme="minorHAnsi"/>
          <w:strike/>
        </w:rPr>
      </w:pPr>
      <w:r w:rsidRPr="00CA3D51">
        <w:rPr>
          <w:rFonts w:eastAsia="Times New Roman" w:cstheme="minorHAnsi"/>
        </w:rPr>
        <w:t xml:space="preserve">stroške povezane z izvedbo javnega naročila, ki so razvidni iz popisa dela, materiala ter pogodbe in vplivajo na izračun cene. </w:t>
      </w:r>
    </w:p>
    <w:p w14:paraId="480C63C2" w14:textId="77777777" w:rsidR="000F085C" w:rsidRPr="00CA3D51" w:rsidRDefault="000F085C" w:rsidP="000F085C">
      <w:pPr>
        <w:spacing w:before="60" w:after="0" w:line="300" w:lineRule="auto"/>
        <w:jc w:val="both"/>
        <w:rPr>
          <w:rFonts w:eastAsia="Times New Roman" w:cstheme="minorHAnsi"/>
          <w:lang w:eastAsia="sl-SI"/>
        </w:rPr>
      </w:pPr>
      <w:r w:rsidRPr="00CA3D51">
        <w:rPr>
          <w:rFonts w:eastAsia="Times New Roman" w:cstheme="minorHAnsi"/>
          <w:lang w:eastAsia="sl-SI"/>
        </w:rPr>
        <w:t>Ponudnik z oddajo ponudbe potrjuje, da je natančno pregledal dokumentacijo v zvezi z oddajo javnega naročila in se je predhodno seznanil z vsemi relevantnimi podatki, ki so potrebni za pravilen izračun ponudbene cene.</w:t>
      </w:r>
    </w:p>
    <w:p w14:paraId="1E5BDBC0" w14:textId="77777777" w:rsidR="000F085C" w:rsidRPr="00CA3D51" w:rsidRDefault="000F085C" w:rsidP="000F085C">
      <w:pPr>
        <w:spacing w:before="60" w:after="0" w:line="300" w:lineRule="auto"/>
        <w:jc w:val="both"/>
        <w:rPr>
          <w:rFonts w:eastAsia="Times New Roman" w:cstheme="minorHAnsi"/>
          <w:lang w:eastAsia="sl-SI"/>
        </w:rPr>
      </w:pPr>
    </w:p>
    <w:p w14:paraId="450A1929" w14:textId="77777777" w:rsidR="000F085C" w:rsidRPr="00CA3D51" w:rsidRDefault="000F085C" w:rsidP="000F085C">
      <w:pPr>
        <w:spacing w:after="200" w:line="300" w:lineRule="auto"/>
        <w:jc w:val="both"/>
        <w:rPr>
          <w:rFonts w:eastAsia="Times New Roman" w:cstheme="minorHAnsi"/>
        </w:rPr>
      </w:pPr>
      <w:r w:rsidRPr="00CA3D51">
        <w:rPr>
          <w:rFonts w:eastAsia="Times New Roman" w:cstheme="minorHAnsi"/>
        </w:rPr>
        <w:t xml:space="preserve">Če bosta dva ali več ponudnikov ponudili isto ponudbeno ceno, bo naročnik izbral ponudnika z žrebom. Na žreb bodo povabljeni vsi ponudniki z enako ponudbeno ceno. V zaprti kuverti se bodo nahajali nazivi ponudnikov z enako ceno. Izbran bo ponudnik, ki bo prvi izžreban. </w:t>
      </w:r>
    </w:p>
    <w:p w14:paraId="2F740D84" w14:textId="77777777" w:rsidR="000F085C" w:rsidRPr="00CA3D51" w:rsidRDefault="000F085C" w:rsidP="000F085C">
      <w:pPr>
        <w:spacing w:after="200" w:line="300" w:lineRule="auto"/>
        <w:jc w:val="both"/>
        <w:rPr>
          <w:rFonts w:eastAsia="Times New Roman" w:cstheme="minorHAnsi"/>
        </w:rPr>
      </w:pPr>
      <w:r w:rsidRPr="00CA3D51">
        <w:rPr>
          <w:rFonts w:eastAsia="Times New Roman" w:cstheme="minorHAnsi"/>
        </w:rPr>
        <w:t xml:space="preserve">Ponudnik mora podati ponudbo za vse postavke v okviru posamičnega poziva (po popisu) sicer bo njegova ponudba izločena. </w:t>
      </w:r>
    </w:p>
    <w:p w14:paraId="12374FB5" w14:textId="77777777" w:rsidR="000F085C" w:rsidRPr="00CA3D51" w:rsidRDefault="000F085C" w:rsidP="000F085C">
      <w:pPr>
        <w:keepNext/>
        <w:keepLines/>
        <w:spacing w:before="40" w:after="0" w:line="300" w:lineRule="auto"/>
        <w:jc w:val="both"/>
        <w:outlineLvl w:val="1"/>
        <w:rPr>
          <w:rFonts w:eastAsiaTheme="majorEastAsia" w:cstheme="minorHAnsi"/>
          <w:b/>
          <w:bCs/>
        </w:rPr>
      </w:pPr>
      <w:bookmarkStart w:id="62" w:name="_Toc187061752"/>
      <w:r w:rsidRPr="00CA3D51">
        <w:rPr>
          <w:rFonts w:eastAsiaTheme="majorEastAsia" w:cstheme="minorHAnsi"/>
          <w:b/>
          <w:bCs/>
        </w:rPr>
        <w:t>5. Finančno zavarovanje za dobro izvedbo pogodbenih obveznosti</w:t>
      </w:r>
      <w:bookmarkEnd w:id="62"/>
    </w:p>
    <w:p w14:paraId="6EF9828E" w14:textId="77777777" w:rsidR="000F085C" w:rsidRPr="00CA3D51" w:rsidRDefault="000F085C" w:rsidP="000F085C">
      <w:pPr>
        <w:spacing w:after="0" w:line="300" w:lineRule="auto"/>
        <w:jc w:val="both"/>
        <w:rPr>
          <w:rFonts w:eastAsia="Times New Roman" w:cstheme="minorHAnsi"/>
        </w:rPr>
      </w:pPr>
    </w:p>
    <w:p w14:paraId="75127D71"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Naročnik bo v okviru posamičnega javnega naročila presodil, ali bo zahteval zavarovanje za dobro izvedbo pogodbenih obveznosti in določil vrsto, višino zavarovanja, čas veljavnosti in rok dostave zavarovanja. </w:t>
      </w:r>
    </w:p>
    <w:p w14:paraId="61633BA1" w14:textId="77777777" w:rsidR="000F085C" w:rsidRPr="00CA3D51" w:rsidRDefault="000F085C" w:rsidP="000F085C">
      <w:pPr>
        <w:spacing w:after="0" w:line="300" w:lineRule="auto"/>
        <w:jc w:val="both"/>
        <w:rPr>
          <w:rFonts w:eastAsia="Times New Roman" w:cstheme="minorHAnsi"/>
        </w:rPr>
      </w:pPr>
    </w:p>
    <w:p w14:paraId="36F378C3" w14:textId="77777777" w:rsidR="000F085C" w:rsidRPr="00CA3D51" w:rsidRDefault="000F085C" w:rsidP="000F085C">
      <w:pPr>
        <w:keepNext/>
        <w:keepLines/>
        <w:spacing w:before="240" w:after="0" w:line="300" w:lineRule="auto"/>
        <w:jc w:val="both"/>
        <w:outlineLvl w:val="0"/>
        <w:rPr>
          <w:rFonts w:eastAsiaTheme="majorEastAsia" w:cstheme="minorHAnsi"/>
          <w:b/>
          <w:bCs/>
        </w:rPr>
      </w:pPr>
      <w:bookmarkStart w:id="63" w:name="_Toc187061753"/>
      <w:r w:rsidRPr="00CA3D51">
        <w:rPr>
          <w:rFonts w:eastAsiaTheme="majorEastAsia" w:cstheme="minorHAnsi"/>
          <w:b/>
          <w:bCs/>
        </w:rPr>
        <w:t>6. Razlogi za izključitev in pogoji za priznanje sposobnosti</w:t>
      </w:r>
      <w:bookmarkEnd w:id="63"/>
    </w:p>
    <w:p w14:paraId="356CB28C" w14:textId="77777777" w:rsidR="000F085C" w:rsidRPr="00CA3D51" w:rsidRDefault="000F085C" w:rsidP="000F085C">
      <w:pPr>
        <w:keepNext/>
        <w:keepLines/>
        <w:spacing w:before="40" w:after="0" w:line="300" w:lineRule="auto"/>
        <w:jc w:val="both"/>
        <w:outlineLvl w:val="1"/>
        <w:rPr>
          <w:rFonts w:eastAsiaTheme="majorEastAsia" w:cstheme="minorHAnsi"/>
          <w:b/>
          <w:bCs/>
        </w:rPr>
      </w:pPr>
    </w:p>
    <w:p w14:paraId="260A794E"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6.1. Naročnik bo iz sodelovanja v postopku javnega naročanja izključil ponudnika,</w:t>
      </w:r>
      <w:r w:rsidRPr="00CA3D51">
        <w:rPr>
          <w:rFonts w:eastAsia="Times New Roman" w:cstheme="minorHAnsi"/>
          <w:b/>
          <w:bCs/>
          <w:lang w:eastAsia="sl-SI"/>
        </w:rPr>
        <w:t xml:space="preserve"> </w:t>
      </w:r>
      <w:r w:rsidRPr="00CA3D51">
        <w:rPr>
          <w:rFonts w:eastAsia="Times New Roman" w:cstheme="minorHAnsi"/>
          <w:lang w:eastAsia="sl-SI"/>
        </w:rPr>
        <w:t>če bo pri preverjanju</w:t>
      </w:r>
      <w:r w:rsidRPr="00CA3D51">
        <w:rPr>
          <w:rFonts w:eastAsia="Times New Roman" w:cstheme="minorHAnsi"/>
          <w:b/>
          <w:bCs/>
          <w:lang w:eastAsia="sl-SI"/>
        </w:rPr>
        <w:t xml:space="preserve"> </w:t>
      </w:r>
      <w:r w:rsidRPr="00CA3D51">
        <w:rPr>
          <w:rFonts w:eastAsia="Times New Roman" w:cstheme="minorHAnsi"/>
          <w:lang w:eastAsia="sl-SI"/>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7ADC7402" w14:textId="77777777" w:rsidR="000F085C" w:rsidRPr="00CA3D51" w:rsidRDefault="000F085C"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765B6649" w14:textId="77777777" w:rsidR="000F085C" w:rsidRPr="00CA3D51" w:rsidRDefault="000F085C" w:rsidP="000F085C">
      <w:pPr>
        <w:widowControl w:val="0"/>
        <w:overflowPunct w:val="0"/>
        <w:autoSpaceDE w:val="0"/>
        <w:autoSpaceDN w:val="0"/>
        <w:adjustRightInd w:val="0"/>
        <w:spacing w:after="0" w:line="300" w:lineRule="auto"/>
        <w:jc w:val="both"/>
        <w:rPr>
          <w:rFonts w:eastAsia="Times New Roman" w:cstheme="minorHAnsi"/>
          <w:lang w:eastAsia="sl-SI"/>
        </w:rPr>
      </w:pPr>
      <w:bookmarkStart w:id="64" w:name="page13"/>
      <w:bookmarkEnd w:id="64"/>
      <w:r w:rsidRPr="00CA3D51">
        <w:rPr>
          <w:rFonts w:eastAsia="Times New Roman" w:cstheme="minorHAnsi"/>
          <w:b/>
          <w:bCs/>
          <w:lang w:eastAsia="sl-SI"/>
        </w:rPr>
        <w:t>Dokazilo</w:t>
      </w:r>
      <w:r w:rsidRPr="00CA3D51">
        <w:rPr>
          <w:rFonts w:eastAsia="Times New Roman" w:cstheme="minorHAnsi"/>
          <w:lang w:eastAsia="sl-SI"/>
        </w:rPr>
        <w:t>: Enotni evropski dokument v zvezi z oddajo javnega naročila – ESPD</w:t>
      </w:r>
    </w:p>
    <w:p w14:paraId="02861137" w14:textId="77777777" w:rsidR="000F085C" w:rsidRPr="00CA3D51" w:rsidRDefault="000F085C"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6C4F2D37" w14:textId="18843335" w:rsidR="000F085C" w:rsidRPr="00CA3D51" w:rsidRDefault="000F085C" w:rsidP="000F085C">
      <w:pPr>
        <w:widowControl w:val="0"/>
        <w:overflowPunct w:val="0"/>
        <w:autoSpaceDE w:val="0"/>
        <w:autoSpaceDN w:val="0"/>
        <w:adjustRightInd w:val="0"/>
        <w:spacing w:after="0" w:line="300" w:lineRule="auto"/>
        <w:ind w:left="640"/>
        <w:jc w:val="both"/>
        <w:rPr>
          <w:rFonts w:eastAsia="Times New Roman" w:cstheme="minorHAnsi"/>
          <w:lang w:eastAsia="sl-SI"/>
        </w:rPr>
      </w:pPr>
      <w:r w:rsidRPr="00CA3D51">
        <w:rPr>
          <w:rFonts w:eastAsia="Times New Roman" w:cstheme="minorHAnsi"/>
          <w:lang w:eastAsia="sl-SI"/>
        </w:rPr>
        <w:t>Dopusti se popravni mehanizem.</w:t>
      </w:r>
    </w:p>
    <w:p w14:paraId="22AD376C" w14:textId="6A33E26E" w:rsidR="000352E7" w:rsidRPr="00CA3D51" w:rsidRDefault="000352E7"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638278A4" w14:textId="1F5B0DE3" w:rsidR="000352E7" w:rsidRPr="00CA3D51" w:rsidRDefault="000352E7"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03307CEF" w14:textId="76358A87" w:rsidR="000352E7" w:rsidRPr="00CA3D51" w:rsidRDefault="000352E7"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7F10559A" w14:textId="30B0EFC1" w:rsidR="000352E7" w:rsidRPr="00CA3D51" w:rsidRDefault="000352E7"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0EEA8DDE" w14:textId="57512D74" w:rsidR="000352E7" w:rsidRPr="00CA3D51" w:rsidRDefault="000352E7"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604990A2" w14:textId="77777777" w:rsidR="000352E7" w:rsidRPr="00CA3D51" w:rsidRDefault="000352E7"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348686B4" w14:textId="77777777" w:rsidR="000F085C" w:rsidRPr="00CA3D51" w:rsidRDefault="000F085C" w:rsidP="000F085C">
      <w:pPr>
        <w:spacing w:after="0" w:line="300" w:lineRule="auto"/>
        <w:jc w:val="both"/>
        <w:rPr>
          <w:rFonts w:eastAsia="Times New Roman" w:cstheme="minorHAnsi"/>
          <w:lang w:eastAsia="sl-SI"/>
        </w:rPr>
      </w:pPr>
    </w:p>
    <w:p w14:paraId="683CF6D5" w14:textId="77777777" w:rsidR="00CA3D51" w:rsidRDefault="00CA3D51" w:rsidP="000F085C">
      <w:pPr>
        <w:spacing w:after="0" w:line="300" w:lineRule="auto"/>
        <w:jc w:val="both"/>
        <w:rPr>
          <w:rFonts w:eastAsia="Times New Roman" w:cstheme="minorHAnsi"/>
          <w:b/>
          <w:lang w:eastAsia="sl-SI"/>
        </w:rPr>
      </w:pPr>
    </w:p>
    <w:p w14:paraId="27EA6B34" w14:textId="31BE2FCF"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b/>
          <w:lang w:eastAsia="sl-SI"/>
        </w:rPr>
        <w:t>6.2.</w:t>
      </w:r>
      <w:r w:rsidRPr="00CA3D51">
        <w:rPr>
          <w:rFonts w:eastAsia="Times New Roman" w:cstheme="minorHAnsi"/>
          <w:lang w:eastAsia="sl-SI"/>
        </w:rPr>
        <w:t xml:space="preserve">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71F6C20" w14:textId="77777777" w:rsidR="000F085C" w:rsidRPr="00CA3D51" w:rsidRDefault="000F085C" w:rsidP="000F085C">
      <w:pPr>
        <w:widowControl w:val="0"/>
        <w:overflowPunct w:val="0"/>
        <w:autoSpaceDE w:val="0"/>
        <w:autoSpaceDN w:val="0"/>
        <w:adjustRightInd w:val="0"/>
        <w:spacing w:after="0" w:line="300" w:lineRule="auto"/>
        <w:ind w:left="640"/>
        <w:jc w:val="both"/>
        <w:rPr>
          <w:rFonts w:eastAsia="Times New Roman" w:cstheme="minorHAnsi"/>
          <w:lang w:eastAsia="sl-SI"/>
        </w:rPr>
      </w:pPr>
    </w:p>
    <w:p w14:paraId="3B83F758" w14:textId="77777777" w:rsidR="000F085C" w:rsidRPr="00CA3D51" w:rsidRDefault="000F085C" w:rsidP="000F085C">
      <w:pPr>
        <w:widowControl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b/>
          <w:bCs/>
          <w:lang w:eastAsia="sl-SI"/>
        </w:rPr>
        <w:t>Dokazilo</w:t>
      </w:r>
      <w:r w:rsidRPr="00CA3D51">
        <w:rPr>
          <w:rFonts w:eastAsia="Times New Roman" w:cstheme="minorHAnsi"/>
          <w:lang w:eastAsia="sl-SI"/>
        </w:rPr>
        <w:t>: Enotni evropski dokument v zvezi z oddajo javnega naročila – ESPD</w:t>
      </w:r>
    </w:p>
    <w:p w14:paraId="50B4BE23" w14:textId="77777777" w:rsidR="000F085C" w:rsidRPr="00CA3D51" w:rsidRDefault="000F085C" w:rsidP="000F085C">
      <w:pPr>
        <w:widowControl w:val="0"/>
        <w:autoSpaceDE w:val="0"/>
        <w:autoSpaceDN w:val="0"/>
        <w:adjustRightInd w:val="0"/>
        <w:spacing w:after="0" w:line="300" w:lineRule="auto"/>
        <w:jc w:val="both"/>
        <w:rPr>
          <w:rFonts w:eastAsia="Times New Roman" w:cstheme="minorHAnsi"/>
          <w:lang w:eastAsia="sl-SI"/>
        </w:rPr>
      </w:pPr>
    </w:p>
    <w:p w14:paraId="40EF3662" w14:textId="77777777" w:rsidR="000F085C" w:rsidRPr="00CA3D51" w:rsidRDefault="000F085C" w:rsidP="000F085C">
      <w:pPr>
        <w:widowControl w:val="0"/>
        <w:overflowPunct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b/>
          <w:bCs/>
          <w:lang w:eastAsia="sl-SI"/>
        </w:rPr>
        <w:t xml:space="preserve">6.3. </w:t>
      </w:r>
      <w:r w:rsidRPr="00CA3D51">
        <w:rPr>
          <w:rFonts w:eastAsia="Times New Roman" w:cstheme="minorHAnsi"/>
          <w:lang w:eastAsia="sl-SI"/>
        </w:rPr>
        <w:t xml:space="preserve">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34061622" w14:textId="77777777" w:rsidR="000F085C" w:rsidRPr="00CA3D51" w:rsidRDefault="000F085C" w:rsidP="000F085C">
      <w:pPr>
        <w:widowControl w:val="0"/>
        <w:autoSpaceDE w:val="0"/>
        <w:autoSpaceDN w:val="0"/>
        <w:adjustRightInd w:val="0"/>
        <w:spacing w:after="0" w:line="300" w:lineRule="auto"/>
        <w:jc w:val="both"/>
        <w:rPr>
          <w:rFonts w:eastAsia="Times New Roman" w:cstheme="minorHAnsi"/>
          <w:lang w:eastAsia="sl-SI"/>
        </w:rPr>
      </w:pPr>
    </w:p>
    <w:p w14:paraId="688BE998" w14:textId="77777777" w:rsidR="000F085C" w:rsidRPr="00CA3D51" w:rsidRDefault="000F085C" w:rsidP="000F085C">
      <w:pPr>
        <w:widowControl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b/>
          <w:bCs/>
          <w:lang w:eastAsia="sl-SI"/>
        </w:rPr>
        <w:t>Dokazilo</w:t>
      </w:r>
      <w:r w:rsidRPr="00CA3D51">
        <w:rPr>
          <w:rFonts w:eastAsia="Times New Roman" w:cstheme="minorHAnsi"/>
          <w:lang w:eastAsia="sl-SI"/>
        </w:rPr>
        <w:t>: Enotni evropski dokument v zvezi z oddajo javnega naročila – ESPD</w:t>
      </w:r>
    </w:p>
    <w:p w14:paraId="5A8D64DA" w14:textId="77777777" w:rsidR="000F085C" w:rsidRPr="00CA3D51" w:rsidRDefault="000F085C" w:rsidP="000F085C">
      <w:pPr>
        <w:widowControl w:val="0"/>
        <w:autoSpaceDE w:val="0"/>
        <w:autoSpaceDN w:val="0"/>
        <w:adjustRightInd w:val="0"/>
        <w:spacing w:after="0" w:line="300" w:lineRule="auto"/>
        <w:jc w:val="both"/>
        <w:rPr>
          <w:rFonts w:eastAsia="Times New Roman" w:cstheme="minorHAnsi"/>
          <w:lang w:eastAsia="sl-SI"/>
        </w:rPr>
      </w:pPr>
    </w:p>
    <w:p w14:paraId="7D62E9F7"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b/>
          <w:bCs/>
          <w:lang w:eastAsia="sl-SI"/>
        </w:rPr>
        <w:t xml:space="preserve">6.4.  </w:t>
      </w:r>
      <w:r w:rsidRPr="00CA3D51">
        <w:rPr>
          <w:rFonts w:eastAsia="Times New Roman" w:cstheme="minorHAnsi"/>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B6A2B6" w14:textId="77777777" w:rsidR="000F085C" w:rsidRPr="00CA3D51" w:rsidRDefault="000F085C" w:rsidP="000F085C">
      <w:pPr>
        <w:spacing w:after="0" w:line="300" w:lineRule="auto"/>
        <w:ind w:left="640"/>
        <w:jc w:val="both"/>
        <w:rPr>
          <w:rFonts w:eastAsia="Times New Roman" w:cstheme="minorHAnsi"/>
          <w:lang w:eastAsia="sl-SI"/>
        </w:rPr>
      </w:pPr>
    </w:p>
    <w:p w14:paraId="378D153B" w14:textId="77777777" w:rsidR="000F085C" w:rsidRPr="00CA3D51" w:rsidRDefault="000F085C" w:rsidP="000F085C">
      <w:pPr>
        <w:widowControl w:val="0"/>
        <w:overflowPunct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lang w:eastAsia="sl-SI"/>
        </w:rPr>
        <w:t>Dopusti se popravni mehanizem.</w:t>
      </w:r>
    </w:p>
    <w:p w14:paraId="1AF83F71" w14:textId="77777777" w:rsidR="000F085C" w:rsidRPr="00CA3D51" w:rsidRDefault="000F085C" w:rsidP="000F085C">
      <w:pPr>
        <w:widowControl w:val="0"/>
        <w:overflowPunct w:val="0"/>
        <w:autoSpaceDE w:val="0"/>
        <w:autoSpaceDN w:val="0"/>
        <w:adjustRightInd w:val="0"/>
        <w:spacing w:after="0" w:line="300" w:lineRule="auto"/>
        <w:ind w:left="640"/>
        <w:jc w:val="both"/>
        <w:rPr>
          <w:rFonts w:eastAsia="Times New Roman" w:cstheme="minorHAnsi"/>
          <w:b/>
          <w:bCs/>
          <w:lang w:eastAsia="sl-SI"/>
        </w:rPr>
      </w:pPr>
    </w:p>
    <w:p w14:paraId="40A68F31" w14:textId="77777777" w:rsidR="000F085C" w:rsidRPr="00CA3D51" w:rsidRDefault="000F085C" w:rsidP="000F085C">
      <w:pPr>
        <w:widowControl w:val="0"/>
        <w:overflowPunct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b/>
          <w:bCs/>
          <w:lang w:eastAsia="sl-SI"/>
        </w:rPr>
        <w:t>Dokazilo</w:t>
      </w:r>
      <w:r w:rsidRPr="00CA3D51">
        <w:rPr>
          <w:rFonts w:eastAsia="Times New Roman" w:cstheme="minorHAnsi"/>
          <w:lang w:eastAsia="sl-SI"/>
        </w:rPr>
        <w:t>: Enotni evropski dokument v zvezi z oddajo javnega naročila – ESPD</w:t>
      </w:r>
    </w:p>
    <w:p w14:paraId="50D02D08" w14:textId="77777777" w:rsidR="000F085C" w:rsidRPr="00CA3D51" w:rsidRDefault="000F085C" w:rsidP="000F085C">
      <w:pPr>
        <w:widowControl w:val="0"/>
        <w:autoSpaceDE w:val="0"/>
        <w:autoSpaceDN w:val="0"/>
        <w:adjustRightInd w:val="0"/>
        <w:spacing w:after="0" w:line="300" w:lineRule="auto"/>
        <w:jc w:val="both"/>
        <w:rPr>
          <w:rFonts w:eastAsia="Times New Roman" w:cstheme="minorHAnsi"/>
          <w:b/>
          <w:bCs/>
          <w:lang w:eastAsia="sl-SI"/>
        </w:rPr>
      </w:pPr>
    </w:p>
    <w:p w14:paraId="5D5C6AC4" w14:textId="77777777" w:rsidR="000F085C" w:rsidRPr="00CA3D51" w:rsidRDefault="000F085C" w:rsidP="000F085C">
      <w:pPr>
        <w:rPr>
          <w:rFonts w:cstheme="minorHAnsi"/>
          <w:b/>
          <w:bCs/>
        </w:rPr>
      </w:pPr>
      <w:r w:rsidRPr="00CA3D51">
        <w:rPr>
          <w:rFonts w:cstheme="minorHAnsi"/>
          <w:b/>
          <w:bCs/>
        </w:rPr>
        <w:t>6.5. Registracija dejavnosti</w:t>
      </w:r>
    </w:p>
    <w:p w14:paraId="3D78B965"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Ponudnik mora imeti registrirano dejavnost, ki je predmet javnega naročila.</w:t>
      </w:r>
    </w:p>
    <w:p w14:paraId="5B6D2983"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b/>
          <w:bCs/>
        </w:rPr>
        <w:t>DOKAZILO:</w:t>
      </w:r>
      <w:r w:rsidRPr="00CA3D51">
        <w:rPr>
          <w:rFonts w:eastAsia="Times New Roman" w:cstheme="minorHAnsi"/>
        </w:rPr>
        <w:t xml:space="preserve"> Ponudnik/partner/podizvajalec izpolni ESPD obrazec </w:t>
      </w:r>
    </w:p>
    <w:p w14:paraId="19248185" w14:textId="77777777" w:rsidR="00375626" w:rsidRPr="00CA3D51" w:rsidRDefault="00375626" w:rsidP="000F085C">
      <w:pPr>
        <w:spacing w:line="300" w:lineRule="auto"/>
        <w:jc w:val="both"/>
        <w:rPr>
          <w:rFonts w:eastAsia="Times New Roman" w:cstheme="minorHAnsi"/>
        </w:rPr>
      </w:pPr>
    </w:p>
    <w:p w14:paraId="3F1C948C" w14:textId="77777777" w:rsidR="00375626" w:rsidRPr="00CA3D51" w:rsidRDefault="00375626" w:rsidP="000F085C">
      <w:pPr>
        <w:spacing w:line="300" w:lineRule="auto"/>
        <w:jc w:val="both"/>
        <w:rPr>
          <w:rFonts w:eastAsia="Times New Roman" w:cstheme="minorHAnsi"/>
        </w:rPr>
      </w:pPr>
    </w:p>
    <w:p w14:paraId="0C8454E3" w14:textId="77777777" w:rsidR="00375626" w:rsidRPr="00CA3D51" w:rsidRDefault="00375626" w:rsidP="000F085C">
      <w:pPr>
        <w:spacing w:line="300" w:lineRule="auto"/>
        <w:jc w:val="both"/>
        <w:rPr>
          <w:rFonts w:eastAsia="Times New Roman" w:cstheme="minorHAnsi"/>
        </w:rPr>
      </w:pPr>
    </w:p>
    <w:p w14:paraId="1CAD792E" w14:textId="77777777" w:rsidR="00375626" w:rsidRPr="00CA3D51" w:rsidRDefault="00375626" w:rsidP="000F085C">
      <w:pPr>
        <w:spacing w:line="300" w:lineRule="auto"/>
        <w:jc w:val="both"/>
        <w:rPr>
          <w:rFonts w:eastAsia="Times New Roman" w:cstheme="minorHAnsi"/>
        </w:rPr>
      </w:pPr>
    </w:p>
    <w:p w14:paraId="3BE2E737" w14:textId="77777777" w:rsidR="00375626" w:rsidRPr="00CA3D51" w:rsidRDefault="00375626" w:rsidP="00375626">
      <w:pPr>
        <w:pStyle w:val="Naslov2"/>
        <w:rPr>
          <w:rFonts w:asciiTheme="minorHAnsi" w:eastAsia="Times New Roman" w:hAnsiTheme="minorHAnsi" w:cstheme="minorHAnsi"/>
          <w:sz w:val="22"/>
          <w:szCs w:val="22"/>
        </w:rPr>
      </w:pPr>
    </w:p>
    <w:p w14:paraId="763FA077" w14:textId="2ED457E6" w:rsidR="00375626" w:rsidRPr="00CA3D51" w:rsidRDefault="00375626" w:rsidP="00375626">
      <w:pPr>
        <w:pStyle w:val="Naslov2"/>
        <w:rPr>
          <w:rFonts w:asciiTheme="minorHAnsi" w:eastAsia="Times New Roman" w:hAnsiTheme="minorHAnsi" w:cstheme="minorHAnsi"/>
          <w:b/>
          <w:bCs/>
          <w:color w:val="auto"/>
          <w:sz w:val="22"/>
          <w:szCs w:val="22"/>
        </w:rPr>
      </w:pPr>
      <w:r w:rsidRPr="00CA3D51">
        <w:rPr>
          <w:rFonts w:asciiTheme="minorHAnsi" w:eastAsia="Times New Roman" w:hAnsiTheme="minorHAnsi" w:cstheme="minorHAnsi"/>
          <w:b/>
          <w:bCs/>
          <w:color w:val="auto"/>
          <w:sz w:val="22"/>
          <w:szCs w:val="22"/>
        </w:rPr>
        <w:t>6.6. Referenca ponudnika</w:t>
      </w:r>
    </w:p>
    <w:p w14:paraId="05DE6DEB" w14:textId="77777777" w:rsidR="000F085C" w:rsidRPr="00CA3D51" w:rsidRDefault="000F085C" w:rsidP="000F085C">
      <w:pPr>
        <w:spacing w:line="300" w:lineRule="auto"/>
        <w:jc w:val="both"/>
        <w:rPr>
          <w:rFonts w:eastAsia="Times New Roman" w:cstheme="minorHAnsi"/>
        </w:rPr>
      </w:pPr>
    </w:p>
    <w:p w14:paraId="70269450" w14:textId="548E216B" w:rsidR="00375626" w:rsidRPr="00CA3D51" w:rsidRDefault="00375626" w:rsidP="000F085C">
      <w:pPr>
        <w:spacing w:line="300" w:lineRule="auto"/>
        <w:jc w:val="both"/>
        <w:rPr>
          <w:rFonts w:eastAsia="Times New Roman" w:cstheme="minorHAnsi"/>
        </w:rPr>
      </w:pPr>
      <w:r w:rsidRPr="00CA3D51">
        <w:rPr>
          <w:rFonts w:eastAsia="Times New Roman" w:cstheme="minorHAnsi"/>
        </w:rPr>
        <w:t>Naročnik bo priznal sposobnost ponudniku, ki bo izkazal, da je v roku treh let pred objavo obvestila o naročilu v obdobju 12 mesecev za enega kupca dobavlja</w:t>
      </w:r>
      <w:r w:rsidR="0029335D">
        <w:rPr>
          <w:rFonts w:eastAsia="Times New Roman" w:cstheme="minorHAnsi"/>
        </w:rPr>
        <w:t>l</w:t>
      </w:r>
      <w:r w:rsidRPr="00CA3D51">
        <w:rPr>
          <w:rFonts w:eastAsia="Times New Roman" w:cstheme="minorHAnsi"/>
        </w:rPr>
        <w:t xml:space="preserve"> strojno računalniško opremo, kjer je vrednost dobav v 12 mesecih znašala 10.000 EUR </w:t>
      </w:r>
      <w:r w:rsidR="00171C37" w:rsidRPr="00CA3D51">
        <w:rPr>
          <w:rFonts w:eastAsia="Times New Roman" w:cstheme="minorHAnsi"/>
        </w:rPr>
        <w:t xml:space="preserve">brez DDV. </w:t>
      </w:r>
    </w:p>
    <w:p w14:paraId="412B965B" w14:textId="77777777" w:rsidR="000F085C" w:rsidRPr="00CA3D51" w:rsidRDefault="000F085C" w:rsidP="000F085C">
      <w:pPr>
        <w:spacing w:line="300" w:lineRule="auto"/>
        <w:jc w:val="both"/>
        <w:rPr>
          <w:rFonts w:eastAsia="Times New Roman" w:cstheme="minorHAnsi"/>
        </w:rPr>
      </w:pPr>
    </w:p>
    <w:p w14:paraId="000DA317" w14:textId="3089A1A3" w:rsidR="00171C37" w:rsidRPr="00CA3D51" w:rsidRDefault="00171C37" w:rsidP="00171C37">
      <w:pPr>
        <w:spacing w:line="300" w:lineRule="auto"/>
        <w:jc w:val="both"/>
        <w:rPr>
          <w:rFonts w:eastAsia="Times New Roman" w:cstheme="minorHAnsi"/>
        </w:rPr>
      </w:pPr>
      <w:r w:rsidRPr="00CA3D51">
        <w:rPr>
          <w:rFonts w:eastAsia="Times New Roman" w:cstheme="minorHAnsi"/>
          <w:b/>
          <w:bCs/>
        </w:rPr>
        <w:t>DOKAZILO:</w:t>
      </w:r>
      <w:r w:rsidRPr="00CA3D51">
        <w:rPr>
          <w:rFonts w:eastAsia="Times New Roman" w:cstheme="minorHAnsi"/>
        </w:rPr>
        <w:t xml:space="preserve"> Ponudnik izpolni ESPD obrazec, obrazec Reference</w:t>
      </w:r>
      <w:r w:rsidR="00DC1A40" w:rsidRPr="00CA3D51">
        <w:rPr>
          <w:rFonts w:eastAsia="Times New Roman" w:cstheme="minorHAnsi"/>
        </w:rPr>
        <w:t xml:space="preserve"> in predloži dokazilo v obliki potrdila, ki ga izda pristojni organ državnega naročnika oziroma zasebna družba ali zasebnik ali v originalu ali v fotokopiji ali na obrazcih, ki po vsebini vsebujejo podatke iz obrazca Potrdilo o referenčnem projektu.   </w:t>
      </w:r>
    </w:p>
    <w:p w14:paraId="4033ED90" w14:textId="77777777" w:rsidR="000F085C" w:rsidRPr="00CA3D51" w:rsidRDefault="000F085C" w:rsidP="000F085C">
      <w:pPr>
        <w:spacing w:line="300" w:lineRule="auto"/>
        <w:jc w:val="both"/>
        <w:rPr>
          <w:rFonts w:eastAsia="Times New Roman" w:cstheme="minorHAnsi"/>
        </w:rPr>
      </w:pPr>
    </w:p>
    <w:p w14:paraId="232D7240" w14:textId="77777777" w:rsidR="000F085C" w:rsidRPr="00CA3D51" w:rsidRDefault="000F085C" w:rsidP="000F085C">
      <w:pPr>
        <w:spacing w:line="300" w:lineRule="auto"/>
        <w:jc w:val="both"/>
        <w:rPr>
          <w:rFonts w:eastAsia="Times New Roman" w:cstheme="minorHAnsi"/>
        </w:rPr>
      </w:pPr>
    </w:p>
    <w:p w14:paraId="765D4F6A" w14:textId="77777777" w:rsidR="000C6E7D" w:rsidRPr="00CA3D51" w:rsidRDefault="000C6E7D" w:rsidP="000F085C">
      <w:pPr>
        <w:spacing w:line="300" w:lineRule="auto"/>
        <w:jc w:val="both"/>
        <w:rPr>
          <w:rFonts w:eastAsia="Times New Roman" w:cstheme="minorHAnsi"/>
        </w:rPr>
      </w:pPr>
    </w:p>
    <w:p w14:paraId="7F13781A" w14:textId="77777777" w:rsidR="000C6E7D" w:rsidRPr="00CA3D51" w:rsidRDefault="000C6E7D" w:rsidP="000F085C">
      <w:pPr>
        <w:spacing w:line="300" w:lineRule="auto"/>
        <w:jc w:val="both"/>
        <w:rPr>
          <w:rFonts w:eastAsia="Times New Roman" w:cstheme="minorHAnsi"/>
        </w:rPr>
      </w:pPr>
    </w:p>
    <w:p w14:paraId="218C8B04" w14:textId="77777777" w:rsidR="000C6E7D" w:rsidRPr="00CA3D51" w:rsidRDefault="000C6E7D" w:rsidP="000F085C">
      <w:pPr>
        <w:spacing w:line="300" w:lineRule="auto"/>
        <w:jc w:val="both"/>
        <w:rPr>
          <w:rFonts w:eastAsia="Times New Roman" w:cstheme="minorHAnsi"/>
        </w:rPr>
      </w:pPr>
    </w:p>
    <w:p w14:paraId="3C27A2E0" w14:textId="77777777" w:rsidR="000C6E7D" w:rsidRPr="00CA3D51" w:rsidRDefault="000C6E7D" w:rsidP="000F085C">
      <w:pPr>
        <w:spacing w:line="300" w:lineRule="auto"/>
        <w:jc w:val="both"/>
        <w:rPr>
          <w:rFonts w:eastAsia="Times New Roman" w:cstheme="minorHAnsi"/>
        </w:rPr>
      </w:pPr>
    </w:p>
    <w:p w14:paraId="3C0A6F74" w14:textId="77777777" w:rsidR="000C6E7D" w:rsidRPr="00CA3D51" w:rsidRDefault="000C6E7D" w:rsidP="000F085C">
      <w:pPr>
        <w:spacing w:line="300" w:lineRule="auto"/>
        <w:jc w:val="both"/>
        <w:rPr>
          <w:rFonts w:eastAsia="Times New Roman" w:cstheme="minorHAnsi"/>
        </w:rPr>
      </w:pPr>
    </w:p>
    <w:p w14:paraId="195C38A5" w14:textId="77777777" w:rsidR="000C6E7D" w:rsidRPr="00CA3D51" w:rsidRDefault="000C6E7D" w:rsidP="000F085C">
      <w:pPr>
        <w:spacing w:line="300" w:lineRule="auto"/>
        <w:jc w:val="both"/>
        <w:rPr>
          <w:rFonts w:eastAsia="Times New Roman" w:cstheme="minorHAnsi"/>
        </w:rPr>
      </w:pPr>
    </w:p>
    <w:p w14:paraId="4F160F59" w14:textId="77777777" w:rsidR="000C6E7D" w:rsidRPr="00CA3D51" w:rsidRDefault="000C6E7D" w:rsidP="000F085C">
      <w:pPr>
        <w:spacing w:line="300" w:lineRule="auto"/>
        <w:jc w:val="both"/>
        <w:rPr>
          <w:rFonts w:eastAsia="Times New Roman" w:cstheme="minorHAnsi"/>
        </w:rPr>
      </w:pPr>
    </w:p>
    <w:p w14:paraId="6C6311E5" w14:textId="77777777" w:rsidR="000C6E7D" w:rsidRPr="00CA3D51" w:rsidRDefault="000C6E7D" w:rsidP="000F085C">
      <w:pPr>
        <w:spacing w:line="300" w:lineRule="auto"/>
        <w:jc w:val="both"/>
        <w:rPr>
          <w:rFonts w:eastAsia="Times New Roman" w:cstheme="minorHAnsi"/>
        </w:rPr>
      </w:pPr>
    </w:p>
    <w:p w14:paraId="6A1E4319" w14:textId="77777777" w:rsidR="000C6E7D" w:rsidRPr="00CA3D51" w:rsidRDefault="000C6E7D" w:rsidP="000F085C">
      <w:pPr>
        <w:spacing w:line="300" w:lineRule="auto"/>
        <w:jc w:val="both"/>
        <w:rPr>
          <w:rFonts w:eastAsia="Times New Roman" w:cstheme="minorHAnsi"/>
        </w:rPr>
      </w:pPr>
    </w:p>
    <w:p w14:paraId="11C0EBB4" w14:textId="77777777" w:rsidR="000C6E7D" w:rsidRPr="00CA3D51" w:rsidRDefault="000C6E7D" w:rsidP="000F085C">
      <w:pPr>
        <w:spacing w:line="300" w:lineRule="auto"/>
        <w:jc w:val="both"/>
        <w:rPr>
          <w:rFonts w:eastAsia="Times New Roman" w:cstheme="minorHAnsi"/>
        </w:rPr>
      </w:pPr>
    </w:p>
    <w:p w14:paraId="123ED0FC" w14:textId="77777777" w:rsidR="000C6E7D" w:rsidRPr="00CA3D51" w:rsidRDefault="000C6E7D" w:rsidP="000F085C">
      <w:pPr>
        <w:spacing w:line="300" w:lineRule="auto"/>
        <w:jc w:val="both"/>
        <w:rPr>
          <w:rFonts w:eastAsia="Times New Roman" w:cstheme="minorHAnsi"/>
        </w:rPr>
      </w:pPr>
    </w:p>
    <w:p w14:paraId="5BCBEFE9" w14:textId="77777777" w:rsidR="000C6E7D" w:rsidRPr="00CA3D51" w:rsidRDefault="000C6E7D" w:rsidP="000F085C">
      <w:pPr>
        <w:spacing w:line="300" w:lineRule="auto"/>
        <w:jc w:val="both"/>
        <w:rPr>
          <w:rFonts w:eastAsia="Times New Roman" w:cstheme="minorHAnsi"/>
        </w:rPr>
      </w:pPr>
    </w:p>
    <w:p w14:paraId="0AF46A3E" w14:textId="77777777" w:rsidR="000C6E7D" w:rsidRPr="00CA3D51" w:rsidRDefault="000C6E7D" w:rsidP="000F085C">
      <w:pPr>
        <w:spacing w:line="300" w:lineRule="auto"/>
        <w:jc w:val="both"/>
        <w:rPr>
          <w:rFonts w:eastAsia="Times New Roman" w:cstheme="minorHAnsi"/>
        </w:rPr>
      </w:pPr>
    </w:p>
    <w:p w14:paraId="575A7802" w14:textId="77777777" w:rsidR="000C6E7D" w:rsidRPr="00CA3D51" w:rsidRDefault="000C6E7D" w:rsidP="000F085C">
      <w:pPr>
        <w:spacing w:line="300" w:lineRule="auto"/>
        <w:jc w:val="both"/>
        <w:rPr>
          <w:rFonts w:eastAsia="Times New Roman" w:cstheme="minorHAnsi"/>
        </w:rPr>
      </w:pPr>
    </w:p>
    <w:p w14:paraId="4CA061AA" w14:textId="77777777" w:rsidR="000C6E7D" w:rsidRPr="00CA3D51" w:rsidRDefault="000C6E7D" w:rsidP="000F085C">
      <w:pPr>
        <w:spacing w:line="300" w:lineRule="auto"/>
        <w:jc w:val="both"/>
        <w:rPr>
          <w:rFonts w:eastAsia="Times New Roman" w:cstheme="minorHAnsi"/>
        </w:rPr>
      </w:pPr>
    </w:p>
    <w:p w14:paraId="19ABA697" w14:textId="77777777" w:rsidR="000C6E7D" w:rsidRPr="00CA3D51" w:rsidRDefault="000C6E7D" w:rsidP="000F085C">
      <w:pPr>
        <w:spacing w:line="300" w:lineRule="auto"/>
        <w:jc w:val="both"/>
        <w:rPr>
          <w:rFonts w:eastAsia="Times New Roman" w:cstheme="minorHAnsi"/>
        </w:rPr>
      </w:pPr>
    </w:p>
    <w:p w14:paraId="7546942C" w14:textId="77777777" w:rsidR="000C6E7D" w:rsidRPr="00CA3D51" w:rsidRDefault="000C6E7D" w:rsidP="000F085C">
      <w:pPr>
        <w:spacing w:line="300" w:lineRule="auto"/>
        <w:jc w:val="both"/>
        <w:rPr>
          <w:rFonts w:eastAsia="Times New Roman" w:cstheme="minorHAnsi"/>
        </w:rPr>
      </w:pPr>
    </w:p>
    <w:p w14:paraId="2184B8ED" w14:textId="77777777" w:rsidR="000F085C" w:rsidRDefault="000F085C" w:rsidP="000F085C">
      <w:pPr>
        <w:spacing w:line="300" w:lineRule="auto"/>
        <w:jc w:val="both"/>
        <w:rPr>
          <w:rFonts w:eastAsia="Times New Roman" w:cstheme="minorHAnsi"/>
        </w:rPr>
      </w:pPr>
    </w:p>
    <w:p w14:paraId="5AD0D51B" w14:textId="77777777" w:rsidR="00CA3D51" w:rsidRPr="00CA3D51" w:rsidRDefault="00CA3D51" w:rsidP="000F085C">
      <w:pPr>
        <w:spacing w:line="300" w:lineRule="auto"/>
        <w:jc w:val="both"/>
        <w:rPr>
          <w:rFonts w:eastAsia="Times New Roman" w:cstheme="minorHAnsi"/>
        </w:rPr>
      </w:pPr>
    </w:p>
    <w:p w14:paraId="39D4AD16" w14:textId="77777777" w:rsidR="000F085C" w:rsidRPr="00CA3D51" w:rsidRDefault="000F085C" w:rsidP="000F085C">
      <w:pPr>
        <w:keepNext/>
        <w:keepLines/>
        <w:spacing w:before="240" w:after="0" w:line="300" w:lineRule="auto"/>
        <w:jc w:val="both"/>
        <w:outlineLvl w:val="0"/>
        <w:rPr>
          <w:rFonts w:eastAsiaTheme="majorEastAsia" w:cstheme="minorHAnsi"/>
          <w:b/>
          <w:bCs/>
        </w:rPr>
      </w:pPr>
      <w:bookmarkStart w:id="65" w:name="_Toc187061754"/>
      <w:r w:rsidRPr="00CA3D51">
        <w:rPr>
          <w:rFonts w:eastAsiaTheme="majorEastAsia" w:cstheme="minorHAnsi"/>
          <w:b/>
          <w:bCs/>
        </w:rPr>
        <w:t>PRILOGE</w:t>
      </w:r>
      <w:bookmarkEnd w:id="65"/>
    </w:p>
    <w:p w14:paraId="2F00E9DA" w14:textId="77777777" w:rsidR="000F085C" w:rsidRPr="00CA3D51" w:rsidRDefault="000F085C" w:rsidP="000F085C">
      <w:pPr>
        <w:spacing w:line="300" w:lineRule="auto"/>
        <w:jc w:val="both"/>
        <w:rPr>
          <w:rFonts w:eastAsia="Times New Roman" w:cstheme="minorHAnsi"/>
          <w:b/>
          <w:bCs/>
        </w:rPr>
      </w:pPr>
    </w:p>
    <w:p w14:paraId="51182743" w14:textId="77777777" w:rsidR="000F085C" w:rsidRPr="00CA3D51" w:rsidRDefault="000F085C" w:rsidP="000F085C">
      <w:pPr>
        <w:spacing w:line="300" w:lineRule="auto"/>
        <w:jc w:val="both"/>
        <w:rPr>
          <w:rFonts w:eastAsia="Times New Roman" w:cstheme="minorHAnsi"/>
          <w:b/>
          <w:bCs/>
        </w:rPr>
      </w:pPr>
    </w:p>
    <w:p w14:paraId="26A711BA" w14:textId="77777777" w:rsidR="000F085C" w:rsidRPr="00CA3D51" w:rsidRDefault="000F085C" w:rsidP="000F085C">
      <w:pPr>
        <w:spacing w:line="300" w:lineRule="auto"/>
        <w:jc w:val="both"/>
        <w:rPr>
          <w:rFonts w:eastAsia="Times New Roman" w:cstheme="minorHAnsi"/>
          <w:b/>
          <w:bCs/>
        </w:rPr>
      </w:pPr>
    </w:p>
    <w:p w14:paraId="725FE4FC" w14:textId="77777777" w:rsidR="000F085C" w:rsidRPr="00CA3D51" w:rsidRDefault="000F085C" w:rsidP="000F085C">
      <w:pPr>
        <w:spacing w:line="300" w:lineRule="auto"/>
        <w:jc w:val="both"/>
        <w:rPr>
          <w:rFonts w:eastAsia="Times New Roman" w:cstheme="minorHAnsi"/>
          <w:b/>
          <w:bCs/>
        </w:rPr>
      </w:pPr>
    </w:p>
    <w:p w14:paraId="63E07E46" w14:textId="77777777" w:rsidR="000F085C" w:rsidRPr="00CA3D51" w:rsidRDefault="000F085C" w:rsidP="000F085C">
      <w:pPr>
        <w:spacing w:line="300" w:lineRule="auto"/>
        <w:jc w:val="both"/>
        <w:rPr>
          <w:rFonts w:eastAsia="Times New Roman" w:cstheme="minorHAnsi"/>
          <w:b/>
          <w:bCs/>
        </w:rPr>
      </w:pPr>
    </w:p>
    <w:p w14:paraId="36591E78" w14:textId="77777777" w:rsidR="000F085C" w:rsidRPr="00CA3D51" w:rsidRDefault="000F085C" w:rsidP="000F085C">
      <w:pPr>
        <w:spacing w:line="300" w:lineRule="auto"/>
        <w:jc w:val="both"/>
        <w:rPr>
          <w:rFonts w:eastAsia="Times New Roman" w:cstheme="minorHAnsi"/>
          <w:b/>
          <w:bCs/>
        </w:rPr>
      </w:pPr>
    </w:p>
    <w:p w14:paraId="13F2AFAC" w14:textId="77777777" w:rsidR="000F085C" w:rsidRPr="00CA3D51" w:rsidRDefault="000F085C" w:rsidP="000F085C">
      <w:pPr>
        <w:spacing w:line="300" w:lineRule="auto"/>
        <w:jc w:val="both"/>
        <w:rPr>
          <w:rFonts w:eastAsia="Times New Roman" w:cstheme="minorHAnsi"/>
          <w:b/>
          <w:bCs/>
        </w:rPr>
      </w:pPr>
    </w:p>
    <w:p w14:paraId="604A174C" w14:textId="77777777" w:rsidR="000F085C" w:rsidRPr="00CA3D51" w:rsidRDefault="000F085C" w:rsidP="000F085C">
      <w:pPr>
        <w:spacing w:line="300" w:lineRule="auto"/>
        <w:jc w:val="both"/>
        <w:rPr>
          <w:rFonts w:eastAsia="Times New Roman" w:cstheme="minorHAnsi"/>
          <w:b/>
          <w:bCs/>
        </w:rPr>
      </w:pPr>
    </w:p>
    <w:p w14:paraId="156CB932" w14:textId="77777777" w:rsidR="000F085C" w:rsidRPr="00CA3D51" w:rsidRDefault="000F085C" w:rsidP="000F085C">
      <w:pPr>
        <w:spacing w:line="300" w:lineRule="auto"/>
        <w:jc w:val="both"/>
        <w:rPr>
          <w:rFonts w:eastAsia="Times New Roman" w:cstheme="minorHAnsi"/>
          <w:b/>
          <w:bCs/>
        </w:rPr>
      </w:pPr>
    </w:p>
    <w:p w14:paraId="07096CF0" w14:textId="77777777" w:rsidR="000F085C" w:rsidRPr="00CA3D51" w:rsidRDefault="000F085C" w:rsidP="000F085C">
      <w:pPr>
        <w:spacing w:line="300" w:lineRule="auto"/>
        <w:jc w:val="both"/>
        <w:rPr>
          <w:rFonts w:eastAsia="Times New Roman" w:cstheme="minorHAnsi"/>
          <w:b/>
          <w:bCs/>
        </w:rPr>
      </w:pPr>
    </w:p>
    <w:p w14:paraId="0FA4E864" w14:textId="77777777" w:rsidR="000F085C" w:rsidRPr="00CA3D51" w:rsidRDefault="000F085C" w:rsidP="000F085C">
      <w:pPr>
        <w:spacing w:line="300" w:lineRule="auto"/>
        <w:jc w:val="both"/>
        <w:rPr>
          <w:rFonts w:eastAsia="Times New Roman" w:cstheme="minorHAnsi"/>
          <w:b/>
          <w:bCs/>
        </w:rPr>
      </w:pPr>
    </w:p>
    <w:p w14:paraId="4473F675" w14:textId="77777777" w:rsidR="000F085C" w:rsidRPr="00CA3D51" w:rsidRDefault="000F085C" w:rsidP="000F085C">
      <w:pPr>
        <w:spacing w:line="300" w:lineRule="auto"/>
        <w:jc w:val="both"/>
        <w:rPr>
          <w:rFonts w:eastAsia="Times New Roman" w:cstheme="minorHAnsi"/>
          <w:b/>
          <w:bCs/>
        </w:rPr>
      </w:pPr>
    </w:p>
    <w:p w14:paraId="2FC2ADD6" w14:textId="77777777" w:rsidR="000F085C" w:rsidRPr="00CA3D51" w:rsidRDefault="000F085C" w:rsidP="000F085C">
      <w:pPr>
        <w:spacing w:line="300" w:lineRule="auto"/>
        <w:jc w:val="both"/>
        <w:rPr>
          <w:rFonts w:eastAsia="Times New Roman" w:cstheme="minorHAnsi"/>
          <w:b/>
          <w:bCs/>
        </w:rPr>
      </w:pPr>
    </w:p>
    <w:p w14:paraId="5A93C195" w14:textId="77777777" w:rsidR="000F085C" w:rsidRPr="00CA3D51" w:rsidRDefault="000F085C" w:rsidP="000F085C">
      <w:pPr>
        <w:spacing w:line="300" w:lineRule="auto"/>
        <w:jc w:val="both"/>
        <w:rPr>
          <w:rFonts w:eastAsia="Times New Roman" w:cstheme="minorHAnsi"/>
          <w:b/>
          <w:bCs/>
        </w:rPr>
      </w:pPr>
    </w:p>
    <w:p w14:paraId="71765EF9" w14:textId="77777777" w:rsidR="000F085C" w:rsidRPr="00CA3D51" w:rsidRDefault="000F085C" w:rsidP="000F085C">
      <w:pPr>
        <w:spacing w:line="300" w:lineRule="auto"/>
        <w:jc w:val="both"/>
        <w:rPr>
          <w:rFonts w:eastAsia="Times New Roman" w:cstheme="minorHAnsi"/>
          <w:b/>
          <w:bCs/>
        </w:rPr>
      </w:pPr>
    </w:p>
    <w:p w14:paraId="65265B3C" w14:textId="77777777" w:rsidR="000F085C" w:rsidRPr="00CA3D51" w:rsidRDefault="000F085C" w:rsidP="000F085C">
      <w:pPr>
        <w:spacing w:line="300" w:lineRule="auto"/>
        <w:jc w:val="both"/>
        <w:rPr>
          <w:rFonts w:eastAsia="Times New Roman" w:cstheme="minorHAnsi"/>
          <w:b/>
          <w:bCs/>
        </w:rPr>
      </w:pPr>
    </w:p>
    <w:p w14:paraId="0B86F27A" w14:textId="77777777" w:rsidR="000F085C" w:rsidRPr="00CA3D51" w:rsidRDefault="000F085C" w:rsidP="000F085C">
      <w:pPr>
        <w:spacing w:line="300" w:lineRule="auto"/>
        <w:jc w:val="both"/>
        <w:rPr>
          <w:rFonts w:eastAsia="Times New Roman" w:cstheme="minorHAnsi"/>
          <w:b/>
          <w:bCs/>
        </w:rPr>
      </w:pPr>
    </w:p>
    <w:p w14:paraId="5310F874" w14:textId="77777777" w:rsidR="000F085C" w:rsidRPr="00CA3D51" w:rsidRDefault="000F085C" w:rsidP="000F085C">
      <w:pPr>
        <w:spacing w:line="300" w:lineRule="auto"/>
        <w:jc w:val="both"/>
        <w:rPr>
          <w:rFonts w:eastAsia="Times New Roman" w:cstheme="minorHAnsi"/>
          <w:b/>
          <w:bCs/>
        </w:rPr>
      </w:pPr>
    </w:p>
    <w:p w14:paraId="4D185494" w14:textId="77777777" w:rsidR="000F085C" w:rsidRPr="00CA3D51" w:rsidRDefault="000F085C" w:rsidP="000F085C">
      <w:pPr>
        <w:spacing w:line="300" w:lineRule="auto"/>
        <w:jc w:val="both"/>
        <w:rPr>
          <w:rFonts w:eastAsia="Times New Roman" w:cstheme="minorHAnsi"/>
          <w:b/>
          <w:bCs/>
        </w:rPr>
      </w:pPr>
    </w:p>
    <w:p w14:paraId="397194D2" w14:textId="77777777" w:rsidR="000F085C" w:rsidRPr="00CA3D51" w:rsidRDefault="000F085C" w:rsidP="000F085C">
      <w:pPr>
        <w:spacing w:line="300" w:lineRule="auto"/>
        <w:jc w:val="both"/>
        <w:rPr>
          <w:rFonts w:eastAsia="Times New Roman" w:cstheme="minorHAnsi"/>
          <w:b/>
          <w:bCs/>
        </w:rPr>
      </w:pPr>
    </w:p>
    <w:p w14:paraId="55671B13" w14:textId="77777777" w:rsidR="000F085C" w:rsidRPr="00CA3D51" w:rsidRDefault="000F085C" w:rsidP="000F085C">
      <w:pPr>
        <w:spacing w:line="300" w:lineRule="auto"/>
        <w:jc w:val="both"/>
        <w:rPr>
          <w:rFonts w:eastAsia="Times New Roman" w:cstheme="minorHAnsi"/>
          <w:b/>
          <w:bCs/>
        </w:rPr>
      </w:pPr>
    </w:p>
    <w:p w14:paraId="6F86791F" w14:textId="77777777" w:rsidR="000F085C" w:rsidRPr="00CA3D51" w:rsidRDefault="000F085C" w:rsidP="000F085C">
      <w:pPr>
        <w:spacing w:line="300" w:lineRule="auto"/>
        <w:jc w:val="both"/>
        <w:rPr>
          <w:rFonts w:eastAsia="Times New Roman" w:cstheme="minorHAnsi"/>
          <w:b/>
          <w:bCs/>
        </w:rPr>
      </w:pPr>
    </w:p>
    <w:p w14:paraId="14E19692" w14:textId="77777777" w:rsidR="000F085C" w:rsidRPr="00CA3D51" w:rsidRDefault="000F085C" w:rsidP="000F085C">
      <w:pPr>
        <w:spacing w:line="300" w:lineRule="auto"/>
        <w:jc w:val="both"/>
        <w:rPr>
          <w:rFonts w:eastAsia="Times New Roman" w:cstheme="minorHAnsi"/>
          <w:b/>
          <w:bCs/>
        </w:rPr>
      </w:pPr>
    </w:p>
    <w:p w14:paraId="2D5A1FB4" w14:textId="77777777" w:rsidR="000F085C" w:rsidRPr="00CA3D51" w:rsidRDefault="000F085C" w:rsidP="000F085C">
      <w:pPr>
        <w:spacing w:line="300" w:lineRule="auto"/>
        <w:jc w:val="both"/>
        <w:rPr>
          <w:rFonts w:eastAsia="Times New Roman" w:cstheme="minorHAnsi"/>
          <w:b/>
          <w:bCs/>
        </w:rPr>
      </w:pPr>
    </w:p>
    <w:p w14:paraId="757F0CDC" w14:textId="77777777" w:rsidR="000F085C" w:rsidRPr="00CA3D51" w:rsidRDefault="000F085C" w:rsidP="000F085C">
      <w:pPr>
        <w:spacing w:line="300" w:lineRule="auto"/>
        <w:jc w:val="both"/>
        <w:rPr>
          <w:rFonts w:eastAsia="Times New Roman" w:cstheme="minorHAnsi"/>
          <w:b/>
          <w:bCs/>
        </w:rPr>
      </w:pPr>
    </w:p>
    <w:p w14:paraId="261D5746" w14:textId="77777777" w:rsidR="000F085C" w:rsidRPr="00CA3D51" w:rsidRDefault="000F085C" w:rsidP="000F085C">
      <w:pPr>
        <w:spacing w:line="300" w:lineRule="auto"/>
        <w:jc w:val="both"/>
        <w:rPr>
          <w:rFonts w:eastAsia="Times New Roman" w:cstheme="minorHAnsi"/>
          <w:b/>
          <w:bCs/>
        </w:rPr>
      </w:pPr>
    </w:p>
    <w:p w14:paraId="4EA9DBF1" w14:textId="77777777" w:rsidR="000F085C" w:rsidRPr="00CA3D51" w:rsidRDefault="000F085C" w:rsidP="000F085C">
      <w:pPr>
        <w:spacing w:line="300" w:lineRule="auto"/>
        <w:jc w:val="both"/>
        <w:rPr>
          <w:rFonts w:eastAsia="Times New Roman" w:cstheme="minorHAnsi"/>
          <w:b/>
          <w:bCs/>
        </w:rPr>
      </w:pPr>
    </w:p>
    <w:p w14:paraId="65677947" w14:textId="77777777" w:rsidR="000F085C" w:rsidRPr="00CA3D51" w:rsidRDefault="000F085C" w:rsidP="000F085C">
      <w:pPr>
        <w:keepNext/>
        <w:keepLines/>
        <w:spacing w:before="240" w:after="0" w:line="300" w:lineRule="auto"/>
        <w:jc w:val="both"/>
        <w:outlineLvl w:val="0"/>
        <w:rPr>
          <w:rFonts w:eastAsiaTheme="majorEastAsia" w:cstheme="minorHAnsi"/>
          <w:b/>
          <w:bCs/>
        </w:rPr>
      </w:pPr>
      <w:bookmarkStart w:id="66" w:name="_Toc187061755"/>
      <w:r w:rsidRPr="00CA3D51">
        <w:rPr>
          <w:rFonts w:eastAsiaTheme="majorEastAsia" w:cstheme="minorHAnsi"/>
          <w:b/>
          <w:bCs/>
        </w:rPr>
        <w:t>Vzorec krovne pogodbe</w:t>
      </w:r>
      <w:bookmarkEnd w:id="66"/>
    </w:p>
    <w:p w14:paraId="6F478018" w14:textId="77777777" w:rsidR="00F56BE0" w:rsidRPr="00CA3D51" w:rsidRDefault="00F56BE0" w:rsidP="00F56BE0">
      <w:pPr>
        <w:spacing w:after="0" w:line="300" w:lineRule="auto"/>
        <w:jc w:val="both"/>
        <w:rPr>
          <w:rFonts w:eastAsia="Times New Roman" w:cstheme="minorHAnsi"/>
        </w:rPr>
      </w:pPr>
      <w:r w:rsidRPr="00CA3D51">
        <w:rPr>
          <w:rFonts w:eastAsia="Times New Roman" w:cstheme="minorHAnsi"/>
        </w:rPr>
        <w:t>Komunala Brežice d.o.o., Cesta bratov Milavcev 42, 8250 Brežice,</w:t>
      </w:r>
    </w:p>
    <w:p w14:paraId="250A02E5" w14:textId="77777777" w:rsidR="00F56BE0" w:rsidRPr="00CA3D51" w:rsidRDefault="00F56BE0" w:rsidP="00F56BE0">
      <w:pPr>
        <w:spacing w:after="0" w:line="300" w:lineRule="auto"/>
        <w:jc w:val="both"/>
        <w:rPr>
          <w:rFonts w:eastAsia="Times New Roman" w:cstheme="minorHAnsi"/>
        </w:rPr>
      </w:pPr>
      <w:r w:rsidRPr="00CA3D51">
        <w:rPr>
          <w:rFonts w:eastAsia="Times New Roman" w:cstheme="minorHAnsi"/>
        </w:rPr>
        <w:t>ki ga zastopa direktor Aleksander Zupančič</w:t>
      </w:r>
    </w:p>
    <w:p w14:paraId="0C1DCD82" w14:textId="77777777" w:rsidR="00F56BE0" w:rsidRPr="00CA3D51" w:rsidRDefault="00F56BE0" w:rsidP="00F56BE0">
      <w:pPr>
        <w:spacing w:after="0" w:line="300" w:lineRule="auto"/>
        <w:jc w:val="both"/>
        <w:rPr>
          <w:rFonts w:eastAsia="Times New Roman" w:cstheme="minorHAnsi"/>
        </w:rPr>
      </w:pPr>
      <w:r w:rsidRPr="00CA3D51">
        <w:rPr>
          <w:rFonts w:eastAsia="Times New Roman" w:cstheme="minorHAnsi"/>
        </w:rPr>
        <w:t>Matična številka: 6069185000</w:t>
      </w:r>
    </w:p>
    <w:p w14:paraId="65722811" w14:textId="6E619E2F" w:rsidR="000F085C" w:rsidRPr="00CA3D51" w:rsidRDefault="00F56BE0" w:rsidP="00F56BE0">
      <w:pPr>
        <w:spacing w:after="0" w:line="300" w:lineRule="auto"/>
        <w:jc w:val="both"/>
        <w:rPr>
          <w:rFonts w:eastAsia="Times New Roman" w:cstheme="minorHAnsi"/>
          <w:highlight w:val="green"/>
        </w:rPr>
      </w:pPr>
      <w:r w:rsidRPr="00CA3D51">
        <w:rPr>
          <w:rFonts w:eastAsia="Times New Roman" w:cstheme="minorHAnsi"/>
        </w:rPr>
        <w:t xml:space="preserve">Identifikacijska št. (ID za DDV): SI 21101906   </w:t>
      </w:r>
    </w:p>
    <w:p w14:paraId="4E90A4F4" w14:textId="77777777" w:rsidR="00F56BE0" w:rsidRPr="00CA3D51" w:rsidRDefault="00F56BE0" w:rsidP="000F085C">
      <w:pPr>
        <w:spacing w:after="0" w:line="300" w:lineRule="auto"/>
        <w:jc w:val="both"/>
        <w:rPr>
          <w:rFonts w:eastAsia="Times New Roman" w:cstheme="minorHAnsi"/>
        </w:rPr>
      </w:pPr>
    </w:p>
    <w:p w14:paraId="677808C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(v nadaljevanju naročnik) </w:t>
      </w:r>
    </w:p>
    <w:p w14:paraId="02F512F6"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in </w:t>
      </w:r>
    </w:p>
    <w:p w14:paraId="0EE50CFC"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___________________________________________________________________________ </w:t>
      </w:r>
    </w:p>
    <w:p w14:paraId="042FDA12"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(naziv in naslov ponudnika)</w:t>
      </w:r>
    </w:p>
    <w:p w14:paraId="3ACDA9B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ki ga zastopa</w:t>
      </w:r>
    </w:p>
    <w:p w14:paraId="7EF4049A"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 __________________________________________________________________________ </w:t>
      </w:r>
    </w:p>
    <w:p w14:paraId="72617A35"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 (funkcija, ime in priimek zakonitega zastopnika ponudnika)</w:t>
      </w:r>
    </w:p>
    <w:p w14:paraId="209A439C"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matična številka:</w:t>
      </w:r>
      <w:r w:rsidRPr="00CA3D51">
        <w:rPr>
          <w:rFonts w:eastAsia="Times New Roman" w:cstheme="minorHAnsi"/>
        </w:rPr>
        <w:tab/>
        <w:t>_____________________</w:t>
      </w:r>
    </w:p>
    <w:p w14:paraId="592070FE"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ID za DDV: </w:t>
      </w:r>
      <w:r w:rsidRPr="00CA3D51">
        <w:rPr>
          <w:rFonts w:eastAsia="Times New Roman" w:cstheme="minorHAnsi"/>
        </w:rPr>
        <w:tab/>
        <w:t xml:space="preserve">_____________________ </w:t>
      </w:r>
    </w:p>
    <w:p w14:paraId="4C9B986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transakcijski račun:</w:t>
      </w:r>
      <w:r w:rsidRPr="00CA3D51">
        <w:rPr>
          <w:rFonts w:eastAsia="Times New Roman" w:cstheme="minorHAnsi"/>
        </w:rPr>
        <w:tab/>
        <w:t>SI56 _________________</w:t>
      </w:r>
    </w:p>
    <w:p w14:paraId="0831FF2F"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(v nadaljevanju: izvajalec)</w:t>
      </w:r>
    </w:p>
    <w:p w14:paraId="0117732A" w14:textId="77777777" w:rsidR="000F085C" w:rsidRPr="00CA3D51" w:rsidRDefault="000F085C" w:rsidP="000F085C">
      <w:pPr>
        <w:spacing w:line="300" w:lineRule="auto"/>
        <w:jc w:val="both"/>
        <w:rPr>
          <w:rFonts w:eastAsia="Times New Roman" w:cstheme="minorHAnsi"/>
        </w:rPr>
      </w:pPr>
    </w:p>
    <w:p w14:paraId="7BA9B180"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sklepata naslednjo</w:t>
      </w:r>
    </w:p>
    <w:p w14:paraId="380B71E4" w14:textId="77777777" w:rsidR="000F085C" w:rsidRPr="00CA3D51" w:rsidRDefault="000F085C" w:rsidP="000F085C">
      <w:pPr>
        <w:spacing w:line="300" w:lineRule="auto"/>
        <w:jc w:val="center"/>
        <w:rPr>
          <w:rFonts w:eastAsia="Times New Roman" w:cstheme="minorHAnsi"/>
          <w:b/>
          <w:bCs/>
        </w:rPr>
      </w:pPr>
    </w:p>
    <w:p w14:paraId="2A1CF68B" w14:textId="5A239669" w:rsidR="000F085C" w:rsidRPr="00CA3D51" w:rsidRDefault="000F085C" w:rsidP="000F085C">
      <w:pPr>
        <w:spacing w:line="300" w:lineRule="auto"/>
        <w:jc w:val="center"/>
        <w:rPr>
          <w:rFonts w:eastAsia="Times New Roman" w:cstheme="minorHAnsi"/>
          <w:b/>
          <w:bCs/>
        </w:rPr>
      </w:pPr>
      <w:r w:rsidRPr="00CA3D51">
        <w:rPr>
          <w:rFonts w:eastAsia="Times New Roman" w:cstheme="minorHAnsi"/>
          <w:b/>
          <w:bCs/>
        </w:rPr>
        <w:t xml:space="preserve">Krovno pogodbo za dobavo </w:t>
      </w:r>
      <w:r w:rsidR="00DB7C43" w:rsidRPr="00CA3D51">
        <w:rPr>
          <w:rFonts w:eastAsia="Times New Roman" w:cstheme="minorHAnsi"/>
          <w:b/>
          <w:bCs/>
        </w:rPr>
        <w:t>računalniške strojne opreme</w:t>
      </w:r>
    </w:p>
    <w:p w14:paraId="342B0D9C" w14:textId="77777777" w:rsidR="000F085C" w:rsidRPr="00CA3D51" w:rsidRDefault="000F085C" w:rsidP="000F085C">
      <w:pPr>
        <w:spacing w:line="300" w:lineRule="auto"/>
        <w:jc w:val="both"/>
        <w:rPr>
          <w:rFonts w:eastAsia="Times New Roman" w:cstheme="minorHAnsi"/>
        </w:rPr>
      </w:pPr>
    </w:p>
    <w:p w14:paraId="72B5EEB6"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SPLOŠNE DOLOČBE</w:t>
      </w:r>
    </w:p>
    <w:p w14:paraId="4893C28A" w14:textId="77777777" w:rsidR="000F085C" w:rsidRPr="00CA3D51" w:rsidRDefault="000F085C" w:rsidP="000F085C">
      <w:pPr>
        <w:spacing w:after="0" w:line="300" w:lineRule="auto"/>
        <w:jc w:val="both"/>
        <w:rPr>
          <w:rFonts w:eastAsia="Times New Roman" w:cstheme="minorHAnsi"/>
        </w:rPr>
      </w:pPr>
    </w:p>
    <w:p w14:paraId="679AFCE0"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1. člen</w:t>
      </w:r>
    </w:p>
    <w:p w14:paraId="3FE407EC" w14:textId="77835D2F" w:rsidR="000F085C" w:rsidRPr="00CA3D51" w:rsidRDefault="000F085C" w:rsidP="000F085C">
      <w:pPr>
        <w:spacing w:after="0" w:line="300" w:lineRule="auto"/>
        <w:jc w:val="both"/>
        <w:rPr>
          <w:rFonts w:eastAsia="Times New Roman" w:cstheme="minorHAnsi"/>
        </w:rPr>
      </w:pPr>
      <w:r w:rsidRPr="00CA3D51">
        <w:rPr>
          <w:rFonts w:eastAsia="Times New Roman" w:cstheme="minorHAnsi"/>
        </w:rPr>
        <w:t>Naročnik je izvedel postopek oddaje javnega naročila po omejenem postopku s vzpostavitvijo dinamičnega nabavnega sistema  »Vzpostavitev dinamičnega nabavnega sistema za nakup računalniške strojne opreme«, objavljen na Portalu  pod št. objave JN ___/2025.</w:t>
      </w:r>
    </w:p>
    <w:p w14:paraId="2A10CDD0" w14:textId="77777777" w:rsidR="000F085C" w:rsidRPr="00CA3D51" w:rsidRDefault="000F085C" w:rsidP="000F085C">
      <w:pPr>
        <w:spacing w:line="300" w:lineRule="auto"/>
        <w:jc w:val="both"/>
        <w:rPr>
          <w:rFonts w:eastAsia="Times New Roman" w:cstheme="minorHAnsi"/>
        </w:rPr>
      </w:pPr>
    </w:p>
    <w:p w14:paraId="61B47FAC"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Na podlagi pravnomočne odločitve o priznanju sposobnosti in uvrstitev v Katalog ponudnikov je bil izvajalec v predmetnem postopku oddaje javnega naročila priznan status prijavitelja za kategorije ___________________</w:t>
      </w:r>
    </w:p>
    <w:p w14:paraId="27EE8165" w14:textId="77777777" w:rsidR="00DB7C43" w:rsidRPr="00CA3D51" w:rsidRDefault="00DB7C43" w:rsidP="000F085C">
      <w:pPr>
        <w:spacing w:line="300" w:lineRule="auto"/>
        <w:jc w:val="both"/>
        <w:rPr>
          <w:rFonts w:eastAsia="Times New Roman" w:cstheme="minorHAnsi"/>
        </w:rPr>
      </w:pPr>
    </w:p>
    <w:p w14:paraId="4617F769" w14:textId="77777777" w:rsidR="00DB7C43" w:rsidRPr="00CA3D51" w:rsidRDefault="00DB7C43" w:rsidP="000F085C">
      <w:pPr>
        <w:spacing w:line="300" w:lineRule="auto"/>
        <w:jc w:val="both"/>
        <w:rPr>
          <w:rFonts w:eastAsia="Times New Roman" w:cstheme="minorHAnsi"/>
        </w:rPr>
      </w:pPr>
    </w:p>
    <w:p w14:paraId="379F110B" w14:textId="77777777" w:rsidR="00DB7C43" w:rsidRPr="00CA3D51" w:rsidRDefault="00DB7C43" w:rsidP="000F085C">
      <w:pPr>
        <w:spacing w:line="300" w:lineRule="auto"/>
        <w:jc w:val="both"/>
        <w:rPr>
          <w:rFonts w:eastAsia="Times New Roman" w:cstheme="minorHAnsi"/>
        </w:rPr>
      </w:pPr>
    </w:p>
    <w:p w14:paraId="620F9027" w14:textId="77777777" w:rsidR="00DB7C43" w:rsidRPr="00CA3D51" w:rsidRDefault="00DB7C43" w:rsidP="000F085C">
      <w:pPr>
        <w:spacing w:line="300" w:lineRule="auto"/>
        <w:jc w:val="both"/>
        <w:rPr>
          <w:rFonts w:eastAsia="Times New Roman" w:cstheme="minorHAnsi"/>
        </w:rPr>
      </w:pPr>
    </w:p>
    <w:p w14:paraId="6492E4E4" w14:textId="6C5DB5AD"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Sestavni del pogodbe je razpisna dokumentacija in </w:t>
      </w:r>
      <w:proofErr w:type="spellStart"/>
      <w:r w:rsidRPr="00CA3D51">
        <w:rPr>
          <w:rFonts w:eastAsia="Times New Roman" w:cstheme="minorHAnsi"/>
        </w:rPr>
        <w:t>prijavitvena</w:t>
      </w:r>
      <w:proofErr w:type="spellEnd"/>
      <w:r w:rsidRPr="00CA3D51">
        <w:rPr>
          <w:rFonts w:eastAsia="Times New Roman" w:cstheme="minorHAnsi"/>
        </w:rPr>
        <w:t xml:space="preserve"> dokumentacija ter vsakokratna ponudbena dokumentacija oddaja v okviru posameznega naročila, v katerem je izvajalec oddal ponudbo. </w:t>
      </w:r>
    </w:p>
    <w:p w14:paraId="1C993F2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PREDMET POGODBE</w:t>
      </w:r>
    </w:p>
    <w:p w14:paraId="3E17EFB7" w14:textId="77777777" w:rsidR="000F085C" w:rsidRPr="00CA3D51" w:rsidRDefault="000F085C" w:rsidP="000F085C">
      <w:pPr>
        <w:spacing w:after="0" w:line="300" w:lineRule="auto"/>
        <w:jc w:val="both"/>
        <w:rPr>
          <w:rFonts w:eastAsia="Times New Roman" w:cstheme="minorHAnsi"/>
        </w:rPr>
      </w:pPr>
    </w:p>
    <w:p w14:paraId="37541CB1"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2. člen</w:t>
      </w:r>
    </w:p>
    <w:p w14:paraId="30DD8AA4"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S to pogodbo stranki urejata pogodbeno razmerje za čas, ko je izvajalec uvrščen v Katalog ponudnikov. </w:t>
      </w:r>
    </w:p>
    <w:p w14:paraId="3E1C9556" w14:textId="77777777" w:rsidR="000F085C" w:rsidRPr="00CA3D51" w:rsidRDefault="000F085C" w:rsidP="000F085C">
      <w:pPr>
        <w:spacing w:after="0" w:line="300" w:lineRule="auto"/>
        <w:jc w:val="both"/>
        <w:rPr>
          <w:rFonts w:eastAsia="Times New Roman" w:cstheme="minorHAnsi"/>
        </w:rPr>
      </w:pPr>
    </w:p>
    <w:p w14:paraId="6999E35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Za količino, kjer bo izvajalec izbran kot najugodnejši ponudnik v posamičnem javnem naročilu se bodo dobave izvrševale pod pogoji, določenimi v tej pogodbi ter ponudbeni dokumentaciji oddani na vsakokratno posamično javno naročilo. </w:t>
      </w:r>
    </w:p>
    <w:p w14:paraId="4FB2D43F" w14:textId="77777777" w:rsidR="000F085C" w:rsidRPr="00CA3D51" w:rsidRDefault="000F085C" w:rsidP="000F085C">
      <w:pPr>
        <w:spacing w:after="0" w:line="300" w:lineRule="auto"/>
        <w:jc w:val="both"/>
        <w:rPr>
          <w:rFonts w:eastAsia="Times New Roman" w:cstheme="minorHAnsi"/>
        </w:rPr>
      </w:pPr>
    </w:p>
    <w:p w14:paraId="1A8560B6"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POGODBENA VREDNOST DEL IN PLAČILO</w:t>
      </w:r>
    </w:p>
    <w:p w14:paraId="09DBE835" w14:textId="77777777" w:rsidR="000F085C" w:rsidRPr="00CA3D51" w:rsidRDefault="000F085C" w:rsidP="000F085C">
      <w:pPr>
        <w:spacing w:after="0" w:line="300" w:lineRule="auto"/>
        <w:jc w:val="both"/>
        <w:rPr>
          <w:rFonts w:eastAsia="Times New Roman" w:cstheme="minorHAnsi"/>
        </w:rPr>
      </w:pPr>
    </w:p>
    <w:p w14:paraId="5467F4AC"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3. člen</w:t>
      </w:r>
    </w:p>
    <w:p w14:paraId="332245E6" w14:textId="45E81056" w:rsidR="000F085C" w:rsidRPr="00CA3D51" w:rsidRDefault="000F085C" w:rsidP="000F085C">
      <w:pPr>
        <w:spacing w:after="0" w:line="300" w:lineRule="auto"/>
        <w:jc w:val="both"/>
        <w:rPr>
          <w:rFonts w:eastAsia="Times New Roman" w:cstheme="minorHAnsi"/>
        </w:rPr>
      </w:pPr>
      <w:r w:rsidRPr="00CA3D51">
        <w:rPr>
          <w:rFonts w:eastAsia="Times New Roman" w:cstheme="minorHAnsi"/>
        </w:rPr>
        <w:t>Pogodbena vrednost z</w:t>
      </w:r>
      <w:r w:rsidR="00DB7C43" w:rsidRPr="00CA3D51">
        <w:rPr>
          <w:rFonts w:eastAsia="Times New Roman" w:cstheme="minorHAnsi"/>
        </w:rPr>
        <w:t>a</w:t>
      </w:r>
      <w:r w:rsidRPr="00CA3D51">
        <w:rPr>
          <w:rFonts w:eastAsia="Times New Roman" w:cstheme="minorHAnsi"/>
        </w:rPr>
        <w:t xml:space="preserve"> čas do 31.12.20</w:t>
      </w:r>
      <w:r w:rsidR="00B901C9">
        <w:rPr>
          <w:rFonts w:eastAsia="Times New Roman" w:cstheme="minorHAnsi"/>
        </w:rPr>
        <w:t>40</w:t>
      </w:r>
      <w:r w:rsidRPr="00CA3D51">
        <w:rPr>
          <w:rFonts w:eastAsia="Times New Roman" w:cstheme="minorHAnsi"/>
        </w:rPr>
        <w:t xml:space="preserve"> je ocenjena</w:t>
      </w:r>
      <w:r w:rsidR="00DC088C" w:rsidRPr="00CA3D51">
        <w:rPr>
          <w:rFonts w:eastAsia="Times New Roman" w:cstheme="minorHAnsi"/>
        </w:rPr>
        <w:t xml:space="preserve"> vrednost kategorije in znaša </w:t>
      </w:r>
      <w:r w:rsidRPr="00CA3D51">
        <w:rPr>
          <w:rFonts w:eastAsia="Times New Roman" w:cstheme="minorHAnsi"/>
        </w:rPr>
        <w:t xml:space="preserve">__________________________________ EUR brez DDV oziroma _____________________ EUR z DDV. </w:t>
      </w:r>
    </w:p>
    <w:p w14:paraId="44E0531C" w14:textId="77777777" w:rsidR="000F085C" w:rsidRPr="00CA3D51" w:rsidRDefault="000F085C" w:rsidP="000F085C">
      <w:pPr>
        <w:spacing w:after="0" w:line="300" w:lineRule="auto"/>
        <w:jc w:val="both"/>
        <w:rPr>
          <w:rFonts w:eastAsia="Times New Roman" w:cstheme="minorHAnsi"/>
        </w:rPr>
      </w:pPr>
    </w:p>
    <w:p w14:paraId="6CE128BE"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b/>
          <w:bCs/>
        </w:rPr>
        <w:t>Pogodbena vrednost vsakokratnega naročila</w:t>
      </w:r>
      <w:r w:rsidRPr="00CA3D51">
        <w:rPr>
          <w:rFonts w:eastAsia="Times New Roman" w:cstheme="minorHAnsi"/>
        </w:rPr>
        <w:t xml:space="preserve">, kjer bo izvajalec izbran kot najugodnejši ponudnik je razvidna iz ponudbe izvajalca ter odločitve o oddaji posamičnega naročila. </w:t>
      </w:r>
    </w:p>
    <w:p w14:paraId="14E4FD7B" w14:textId="77777777" w:rsidR="000F085C" w:rsidRPr="00CA3D51" w:rsidRDefault="000F085C" w:rsidP="000F085C">
      <w:pPr>
        <w:spacing w:after="0" w:line="300" w:lineRule="auto"/>
        <w:jc w:val="both"/>
        <w:rPr>
          <w:rFonts w:eastAsia="Times New Roman" w:cstheme="minorHAnsi"/>
        </w:rPr>
      </w:pPr>
    </w:p>
    <w:p w14:paraId="2FDD2649"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Merilo za izbor ponudbe v posamičnem javnem naročilu je najnižja cena v EUR brez DDV. Za čas oziroma količino, za katero je bil izvajalec izbran v posamičnem javnem naročilu se vršijo dobave po cenah in pod pogoji, določenih v posamičnem javnem naročilu. </w:t>
      </w:r>
    </w:p>
    <w:p w14:paraId="521286C0" w14:textId="77777777" w:rsidR="000F085C" w:rsidRPr="00CA3D51" w:rsidRDefault="000F085C" w:rsidP="000F085C">
      <w:pPr>
        <w:spacing w:after="0" w:line="300" w:lineRule="auto"/>
        <w:jc w:val="both"/>
        <w:rPr>
          <w:rFonts w:eastAsia="Times New Roman" w:cstheme="minorHAnsi"/>
        </w:rPr>
      </w:pPr>
    </w:p>
    <w:p w14:paraId="2BC8517D"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Pogodba se izvaja na podlagi posameznih naročil naročnika, ki jih bo ta izdajal skladno s svojimi tekočimi potrebami. </w:t>
      </w:r>
    </w:p>
    <w:p w14:paraId="3EEAE4CE" w14:textId="77777777" w:rsidR="000F085C" w:rsidRPr="00CA3D51" w:rsidRDefault="000F085C" w:rsidP="000F085C">
      <w:pPr>
        <w:spacing w:after="0" w:line="300" w:lineRule="auto"/>
        <w:jc w:val="both"/>
        <w:rPr>
          <w:rFonts w:eastAsia="Times New Roman" w:cstheme="minorHAnsi"/>
        </w:rPr>
      </w:pPr>
    </w:p>
    <w:p w14:paraId="545875BF" w14:textId="77777777" w:rsidR="000F085C" w:rsidRPr="00CA3D51" w:rsidRDefault="000F085C" w:rsidP="000F085C">
      <w:pPr>
        <w:spacing w:before="60" w:after="0" w:line="300" w:lineRule="auto"/>
        <w:jc w:val="both"/>
        <w:rPr>
          <w:rFonts w:eastAsia="Times New Roman" w:cstheme="minorHAnsi"/>
        </w:rPr>
      </w:pPr>
      <w:r w:rsidRPr="00CA3D51">
        <w:rPr>
          <w:rFonts w:eastAsia="Times New Roman" w:cstheme="minorHAnsi"/>
          <w:bCs/>
          <w:lang w:eastAsia="sl-SI"/>
        </w:rPr>
        <w:t xml:space="preserve">Cene iz ponudbe na posamično javno naročilo so fiksne in nespremenljive do konca izvajanja dobav po posamičnem javnem naročilu. </w:t>
      </w:r>
    </w:p>
    <w:p w14:paraId="60AA0217" w14:textId="77777777" w:rsidR="000F085C" w:rsidRPr="00CA3D51" w:rsidRDefault="000F085C" w:rsidP="000F085C">
      <w:pPr>
        <w:spacing w:after="0" w:line="300" w:lineRule="auto"/>
        <w:jc w:val="both"/>
        <w:rPr>
          <w:rFonts w:eastAsia="Times New Roman" w:cstheme="minorHAnsi"/>
          <w:noProof/>
        </w:rPr>
      </w:pPr>
    </w:p>
    <w:p w14:paraId="3F85999F" w14:textId="77777777" w:rsidR="00DC088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Pogodbena vrednost vezana na posamično javno naročilo brez DDV vključuje vse elemente, iz katerih je sestavljena: kot so stroški dostave, zamenjave opreme, prevzema, dela, režijski stroški, </w:t>
      </w:r>
    </w:p>
    <w:p w14:paraId="10B16E9F" w14:textId="77777777" w:rsidR="00DC088C" w:rsidRPr="00CA3D51" w:rsidRDefault="00DC088C" w:rsidP="000F085C">
      <w:pPr>
        <w:spacing w:after="0" w:line="300" w:lineRule="auto"/>
        <w:jc w:val="both"/>
        <w:rPr>
          <w:rFonts w:eastAsia="Times New Roman" w:cstheme="minorHAnsi"/>
        </w:rPr>
      </w:pPr>
    </w:p>
    <w:p w14:paraId="117F8117" w14:textId="77777777" w:rsidR="00DC088C" w:rsidRPr="00CA3D51" w:rsidRDefault="00DC088C" w:rsidP="000F085C">
      <w:pPr>
        <w:spacing w:after="0" w:line="300" w:lineRule="auto"/>
        <w:jc w:val="both"/>
        <w:rPr>
          <w:rFonts w:eastAsia="Times New Roman" w:cstheme="minorHAnsi"/>
        </w:rPr>
      </w:pPr>
    </w:p>
    <w:p w14:paraId="757F7B6E" w14:textId="77777777" w:rsidR="00DC088C" w:rsidRPr="00CA3D51" w:rsidRDefault="00DC088C" w:rsidP="000F085C">
      <w:pPr>
        <w:spacing w:after="0" w:line="300" w:lineRule="auto"/>
        <w:jc w:val="both"/>
        <w:rPr>
          <w:rFonts w:eastAsia="Times New Roman" w:cstheme="minorHAnsi"/>
        </w:rPr>
      </w:pPr>
    </w:p>
    <w:p w14:paraId="74F8CB64" w14:textId="77777777" w:rsidR="00DC088C" w:rsidRPr="00CA3D51" w:rsidRDefault="00DC088C" w:rsidP="000F085C">
      <w:pPr>
        <w:spacing w:after="0" w:line="300" w:lineRule="auto"/>
        <w:jc w:val="both"/>
        <w:rPr>
          <w:rFonts w:eastAsia="Times New Roman" w:cstheme="minorHAnsi"/>
        </w:rPr>
      </w:pPr>
    </w:p>
    <w:p w14:paraId="1288E928" w14:textId="77777777" w:rsidR="00DC088C" w:rsidRPr="00CA3D51" w:rsidRDefault="00DC088C" w:rsidP="000F085C">
      <w:pPr>
        <w:spacing w:after="0" w:line="300" w:lineRule="auto"/>
        <w:jc w:val="both"/>
        <w:rPr>
          <w:rFonts w:eastAsia="Times New Roman" w:cstheme="minorHAnsi"/>
        </w:rPr>
      </w:pPr>
    </w:p>
    <w:p w14:paraId="751F2729" w14:textId="079FA4FB"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dobave, dostave, prevozne stroške ter ostale stroške povezane z izvedbo javnega naročila v okviru posamičnega naročila. </w:t>
      </w:r>
    </w:p>
    <w:p w14:paraId="472E44EF" w14:textId="77777777" w:rsidR="000F085C" w:rsidRPr="00CA3D51" w:rsidRDefault="000F085C" w:rsidP="000F085C">
      <w:pPr>
        <w:spacing w:after="0" w:line="300" w:lineRule="auto"/>
        <w:jc w:val="both"/>
        <w:rPr>
          <w:rFonts w:eastAsia="Times New Roman" w:cstheme="minorHAnsi"/>
        </w:rPr>
      </w:pPr>
    </w:p>
    <w:p w14:paraId="5517542C" w14:textId="77777777" w:rsidR="000F085C" w:rsidRPr="00CA3D51" w:rsidRDefault="000F085C" w:rsidP="000F085C">
      <w:pPr>
        <w:spacing w:before="120" w:after="120" w:line="300" w:lineRule="auto"/>
        <w:jc w:val="both"/>
        <w:rPr>
          <w:rFonts w:eastAsia="Times New Roman" w:cstheme="minorHAnsi"/>
        </w:rPr>
      </w:pPr>
      <w:r w:rsidRPr="00CA3D51">
        <w:rPr>
          <w:rFonts w:eastAsia="Times New Roman" w:cstheme="minorHAnsi"/>
        </w:rPr>
        <w:t>NAČIN NAROČANJA</w:t>
      </w:r>
    </w:p>
    <w:p w14:paraId="7B050388"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4. člen</w:t>
      </w:r>
    </w:p>
    <w:p w14:paraId="0A6579A9"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Izvajalec bo moral blago dostaviti v roku, ki ga bo v pozivu k oddaji posamičnega naročila določil naročnik. </w:t>
      </w:r>
    </w:p>
    <w:p w14:paraId="71F9089B" w14:textId="77777777" w:rsidR="000F085C" w:rsidRPr="00CA3D51" w:rsidRDefault="000F085C" w:rsidP="000F085C">
      <w:pPr>
        <w:spacing w:after="0" w:line="300" w:lineRule="auto"/>
        <w:jc w:val="both"/>
        <w:rPr>
          <w:rFonts w:eastAsia="Times New Roman" w:cstheme="minorHAnsi"/>
        </w:rPr>
      </w:pPr>
    </w:p>
    <w:p w14:paraId="79CC15B2"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V primeru, da izvajalec ne izvaja dobav pravočasno ali dobavi neustrezno blago lahko naročnik blago kupi od drugega najugodnejšega ponudnika v okviru ponudbe na posamično naročilo ali pa kupi prosto na trgu.  Za razliko v ceni drugje kupljenega blaga in po ponudbi izvajalca, bo naročnik bremenil izvajalca z izstavitvijo računa za razliko v ceni. </w:t>
      </w:r>
    </w:p>
    <w:p w14:paraId="25694361" w14:textId="77777777" w:rsidR="000F085C" w:rsidRPr="00CA3D51" w:rsidRDefault="000F085C" w:rsidP="000F085C">
      <w:pPr>
        <w:spacing w:after="0" w:line="300" w:lineRule="auto"/>
        <w:jc w:val="both"/>
        <w:rPr>
          <w:rFonts w:eastAsia="Times New Roman" w:cstheme="minorHAnsi"/>
        </w:rPr>
      </w:pPr>
    </w:p>
    <w:p w14:paraId="524AA180"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Naročnik se ne zavezuje, da bo naročil vso blago, ki bo predmet posamičnega poziva. Ocenjena količina se lahko spremeni (poveča ali zmanjša), glede na vsakokratne dejanske  potrebe naročnika  Naročnik si pridržuje pravico, da naroči manjše količine, kot je ocenjena količina iz popisa v posamičnem pozivu, pri čemer izvajalec ni upravičen do spremembe cene, ki je v posameznem trenutku določena. </w:t>
      </w:r>
    </w:p>
    <w:p w14:paraId="14228D5C" w14:textId="77777777" w:rsidR="000F085C" w:rsidRPr="00CA3D51" w:rsidRDefault="000F085C" w:rsidP="000F085C">
      <w:pPr>
        <w:spacing w:after="0" w:line="300" w:lineRule="auto"/>
        <w:jc w:val="both"/>
        <w:rPr>
          <w:rFonts w:eastAsia="Times New Roman" w:cstheme="minorHAnsi"/>
        </w:rPr>
      </w:pPr>
    </w:p>
    <w:p w14:paraId="0C95BE71"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Naročnik ni odškodninsko ali kakorkoli odgovoren zaradi morebitnega nedoseganja predvidenih količin po posamičnem naročilu.</w:t>
      </w:r>
    </w:p>
    <w:p w14:paraId="67B7BB7B" w14:textId="77777777" w:rsidR="000F085C" w:rsidRPr="00CA3D51" w:rsidRDefault="000F085C" w:rsidP="000F085C">
      <w:pPr>
        <w:spacing w:after="0" w:line="300" w:lineRule="auto"/>
        <w:jc w:val="both"/>
        <w:rPr>
          <w:rFonts w:eastAsia="Times New Roman" w:cstheme="minorHAnsi"/>
        </w:rPr>
      </w:pPr>
    </w:p>
    <w:p w14:paraId="0EA05400" w14:textId="77777777" w:rsidR="000F085C" w:rsidRPr="00CA3D51" w:rsidRDefault="000F085C" w:rsidP="000F085C">
      <w:pPr>
        <w:spacing w:after="0" w:line="300" w:lineRule="auto"/>
        <w:jc w:val="both"/>
        <w:rPr>
          <w:rFonts w:eastAsia="Times New Roman" w:cstheme="minorHAnsi"/>
        </w:rPr>
      </w:pPr>
    </w:p>
    <w:p w14:paraId="37C33035"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NAČIN PLAČILA</w:t>
      </w:r>
    </w:p>
    <w:p w14:paraId="561D4189"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5. člen</w:t>
      </w:r>
    </w:p>
    <w:p w14:paraId="3B680E45"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Naročnik bo naročal posamezno dobavo z naročilnico, in sicer za enkratno dobavo ali za sukcesivne dobave v določenem obdobju – vse skladno s svojimi tekočimi potrebami.</w:t>
      </w:r>
    </w:p>
    <w:p w14:paraId="21F83D51"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Naročnik bo naročilnico praviloma poslal  po elektronski pošti ali po klasični pošti.</w:t>
      </w:r>
    </w:p>
    <w:p w14:paraId="4B551482"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Izvajalec bo </w:t>
      </w:r>
      <w:r w:rsidRPr="00CA3D51">
        <w:rPr>
          <w:rFonts w:eastAsia="Times New Roman" w:cstheme="minorHAnsi"/>
          <w:kern w:val="3"/>
          <w:lang w:eastAsia="zh-CN"/>
        </w:rPr>
        <w:t xml:space="preserve">opravljene dobave obračunal po dejansko izvršenih količinah ter fiksnih nespremenljivih cenah na enoto mere, kot izhajajo iz ponudbe izvajalca za posamično javno naročilo. Na računu morajo biti navedeni artikli, ki so bili predmet dobave, njihovo število in ponudbena cena v EUR z in brez DDV. </w:t>
      </w:r>
    </w:p>
    <w:p w14:paraId="1A008F07" w14:textId="77777777" w:rsidR="000F085C" w:rsidRPr="00CA3D51" w:rsidRDefault="000F085C" w:rsidP="000F085C">
      <w:pPr>
        <w:spacing w:before="103" w:after="120" w:line="300" w:lineRule="auto"/>
        <w:ind w:right="4129"/>
        <w:jc w:val="both"/>
        <w:rPr>
          <w:rFonts w:eastAsia="Times New Roman" w:cstheme="minorHAnsi"/>
        </w:rPr>
      </w:pPr>
      <w:r w:rsidRPr="00CA3D51">
        <w:rPr>
          <w:rFonts w:eastAsia="Times New Roman" w:cstheme="minorHAnsi"/>
        </w:rPr>
        <w:t>6. člen</w:t>
      </w:r>
    </w:p>
    <w:p w14:paraId="33B8AC02" w14:textId="77777777" w:rsidR="00DC088C" w:rsidRPr="00CA3D51" w:rsidRDefault="00DC088C" w:rsidP="000F085C">
      <w:pPr>
        <w:spacing w:after="120" w:line="300" w:lineRule="auto"/>
        <w:ind w:right="405"/>
        <w:jc w:val="both"/>
        <w:rPr>
          <w:rFonts w:eastAsia="Times New Roman" w:cstheme="minorHAnsi"/>
        </w:rPr>
      </w:pPr>
    </w:p>
    <w:p w14:paraId="256975D0" w14:textId="77777777" w:rsidR="00DC088C" w:rsidRPr="00CA3D51" w:rsidRDefault="00DC088C" w:rsidP="000F085C">
      <w:pPr>
        <w:spacing w:after="120" w:line="300" w:lineRule="auto"/>
        <w:ind w:right="405"/>
        <w:jc w:val="both"/>
        <w:rPr>
          <w:rFonts w:eastAsia="Times New Roman" w:cstheme="minorHAnsi"/>
        </w:rPr>
      </w:pPr>
    </w:p>
    <w:p w14:paraId="05A4B605" w14:textId="77777777" w:rsidR="00DC088C" w:rsidRPr="00CA3D51" w:rsidRDefault="00DC088C" w:rsidP="000F085C">
      <w:pPr>
        <w:spacing w:after="120" w:line="300" w:lineRule="auto"/>
        <w:ind w:right="405"/>
        <w:jc w:val="both"/>
        <w:rPr>
          <w:rFonts w:eastAsia="Times New Roman" w:cstheme="minorHAnsi"/>
        </w:rPr>
      </w:pPr>
    </w:p>
    <w:p w14:paraId="42980694" w14:textId="77777777" w:rsidR="00DC088C" w:rsidRPr="00CA3D51" w:rsidRDefault="00DC088C" w:rsidP="000F085C">
      <w:pPr>
        <w:spacing w:after="120" w:line="300" w:lineRule="auto"/>
        <w:ind w:right="405"/>
        <w:jc w:val="both"/>
        <w:rPr>
          <w:rFonts w:eastAsia="Times New Roman" w:cstheme="minorHAnsi"/>
        </w:rPr>
      </w:pPr>
    </w:p>
    <w:p w14:paraId="2B365B86" w14:textId="77777777" w:rsidR="00DC088C" w:rsidRPr="00CA3D51" w:rsidRDefault="00DC088C" w:rsidP="000F085C">
      <w:pPr>
        <w:spacing w:after="120" w:line="300" w:lineRule="auto"/>
        <w:ind w:right="405"/>
        <w:jc w:val="both"/>
        <w:rPr>
          <w:rFonts w:eastAsia="Times New Roman" w:cstheme="minorHAnsi"/>
        </w:rPr>
      </w:pPr>
    </w:p>
    <w:p w14:paraId="227BC42E" w14:textId="5D413FB8" w:rsidR="000F085C" w:rsidRPr="00CA3D51" w:rsidRDefault="000F085C" w:rsidP="000F085C">
      <w:pPr>
        <w:spacing w:after="120" w:line="300" w:lineRule="auto"/>
        <w:ind w:right="405"/>
        <w:jc w:val="both"/>
        <w:rPr>
          <w:rFonts w:eastAsia="Times New Roman" w:cstheme="minorHAnsi"/>
        </w:rPr>
      </w:pPr>
      <w:r w:rsidRPr="00CA3D51">
        <w:rPr>
          <w:rFonts w:eastAsia="Times New Roman" w:cstheme="minorHAnsi"/>
        </w:rPr>
        <w:t xml:space="preserve">Izvajalec bo račun za opravljene dobave blaga izstavljal na naslov naročnika v elektronski obliki (e-račun).  Izvajalec se zavezuje, da bo račun  izdan do 5 delovnega  dne v mesecu za pretekli mesec. </w:t>
      </w:r>
    </w:p>
    <w:p w14:paraId="0121DAE0" w14:textId="77777777" w:rsidR="000F085C" w:rsidRPr="00CA3D51" w:rsidRDefault="000F085C" w:rsidP="000F085C">
      <w:pPr>
        <w:spacing w:before="23" w:after="120" w:line="300" w:lineRule="auto"/>
        <w:ind w:right="113"/>
        <w:jc w:val="both"/>
        <w:rPr>
          <w:rFonts w:eastAsia="Times New Roman" w:cstheme="minorHAnsi"/>
        </w:rPr>
      </w:pPr>
      <w:r w:rsidRPr="00CA3D51">
        <w:rPr>
          <w:rFonts w:eastAsia="Times New Roman" w:cstheme="minorHAnsi"/>
        </w:rPr>
        <w:t>K računu mora biti priložena vsa navedena dokumentacija za obračun dobav, kot to izhaja iz prejšnjega člena.</w:t>
      </w:r>
    </w:p>
    <w:p w14:paraId="0AD685C4" w14:textId="77777777" w:rsidR="000F085C" w:rsidRPr="00CA3D51" w:rsidRDefault="000F085C" w:rsidP="000F085C">
      <w:pPr>
        <w:spacing w:before="103" w:after="120" w:line="300" w:lineRule="auto"/>
        <w:ind w:right="4129"/>
        <w:jc w:val="both"/>
        <w:rPr>
          <w:rFonts w:eastAsia="Times New Roman" w:cstheme="minorHAnsi"/>
        </w:rPr>
      </w:pPr>
      <w:r w:rsidRPr="00CA3D51">
        <w:rPr>
          <w:rFonts w:eastAsia="Times New Roman" w:cstheme="minorHAnsi"/>
        </w:rPr>
        <w:t>7. člen</w:t>
      </w:r>
    </w:p>
    <w:p w14:paraId="62D66121"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Naročnik bo izvajalcu za opravljena dela plačal najkasneje v roku 30. dni od prejema računa. </w:t>
      </w:r>
    </w:p>
    <w:p w14:paraId="55592BC8" w14:textId="77777777" w:rsidR="000F085C" w:rsidRPr="00CA3D51" w:rsidRDefault="000F085C" w:rsidP="000F085C">
      <w:pPr>
        <w:spacing w:after="0" w:line="300" w:lineRule="auto"/>
        <w:jc w:val="both"/>
        <w:rPr>
          <w:rFonts w:eastAsia="Times New Roman" w:cstheme="minorHAnsi"/>
        </w:rPr>
      </w:pPr>
    </w:p>
    <w:p w14:paraId="58F17251" w14:textId="77777777" w:rsidR="000F085C" w:rsidRPr="00CA3D51" w:rsidRDefault="000F085C" w:rsidP="000F085C">
      <w:pPr>
        <w:spacing w:before="15" w:after="120" w:line="300" w:lineRule="auto"/>
        <w:jc w:val="both"/>
        <w:rPr>
          <w:rFonts w:eastAsia="Times New Roman" w:cstheme="minorHAnsi"/>
        </w:rPr>
      </w:pPr>
      <w:r w:rsidRPr="00CA3D51">
        <w:rPr>
          <w:rFonts w:eastAsia="Times New Roman" w:cstheme="minorHAnsi"/>
        </w:rPr>
        <w:t>V kolikor se vrednost računa ne bo skladala s podatki iz dokumentov, ki so obvezna priloga k računu oziroma bodo dobave opravljene neustrezno, bo naročnik račun v celoti zavrnil. Če naročnik reklamira del zneska po računu, se zavrne celoten račun.</w:t>
      </w:r>
    </w:p>
    <w:p w14:paraId="41BB856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Plačila potrjenih računov se nakazuje na transakcijski račun izvajalca.</w:t>
      </w:r>
    </w:p>
    <w:p w14:paraId="51F8F963"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V primeru plačilne zamude naročnika lahko izvajalec obračuna zakonske zamudne obresti.</w:t>
      </w:r>
    </w:p>
    <w:p w14:paraId="57841D4F" w14:textId="77777777" w:rsidR="000F085C" w:rsidRPr="00CA3D51" w:rsidRDefault="000F085C" w:rsidP="000F085C">
      <w:pPr>
        <w:spacing w:after="0" w:line="300" w:lineRule="auto"/>
        <w:jc w:val="both"/>
        <w:rPr>
          <w:rFonts w:eastAsia="Times New Roman" w:cstheme="minorHAnsi"/>
        </w:rPr>
      </w:pPr>
    </w:p>
    <w:p w14:paraId="02655172" w14:textId="77777777" w:rsidR="000F085C" w:rsidRPr="00CA3D51" w:rsidRDefault="000F085C" w:rsidP="000F085C">
      <w:pPr>
        <w:spacing w:after="120" w:line="300" w:lineRule="auto"/>
        <w:jc w:val="both"/>
        <w:rPr>
          <w:rFonts w:eastAsia="Times New Roman" w:cstheme="minorHAnsi"/>
        </w:rPr>
      </w:pPr>
      <w:r w:rsidRPr="00CA3D51">
        <w:rPr>
          <w:rFonts w:eastAsia="Times New Roman" w:cstheme="minorHAnsi"/>
        </w:rPr>
        <w:t xml:space="preserve">Kadar je kot najugodnejša izbrana skupna ponudba skupine izvajalcev, bodo plačila izvedena na transakcijski račun vodilnega  partnerja, razen v kolikor bodo partnerji v pravnem aktu o skupnem nastopu določili drugače.  </w:t>
      </w:r>
    </w:p>
    <w:p w14:paraId="03F22B8E"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Izvajalec bo dobave izvajal s podizvajalci, ki jih je navedel v ponudbi, ki je kot priloga sestavni del te pogodbe.</w:t>
      </w:r>
    </w:p>
    <w:p w14:paraId="7C7D8F59"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Izvajalec se zavezuje, da bo o spremembah, vezanih na nominirane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7F132F8" w14:textId="77777777" w:rsidR="000F085C" w:rsidRPr="00CA3D51" w:rsidRDefault="000F085C" w:rsidP="000F085C">
      <w:pPr>
        <w:spacing w:after="60" w:line="300" w:lineRule="auto"/>
        <w:jc w:val="both"/>
        <w:rPr>
          <w:rFonts w:eastAsia="Times New Roman" w:cstheme="minorHAnsi"/>
        </w:rPr>
      </w:pPr>
      <w:r w:rsidRPr="00CA3D51">
        <w:rPr>
          <w:rFonts w:eastAsia="Times New Roman" w:cstheme="minorHAnsi"/>
        </w:rPr>
        <w:t>V primerih, iz prejšnjega odstavka tega člena, mora izvajalec naročniku predložiti:</w:t>
      </w:r>
    </w:p>
    <w:p w14:paraId="7B3D4981" w14:textId="77777777" w:rsidR="000F085C" w:rsidRPr="00CA3D51" w:rsidRDefault="000F085C" w:rsidP="000F085C">
      <w:pPr>
        <w:widowControl w:val="0"/>
        <w:numPr>
          <w:ilvl w:val="0"/>
          <w:numId w:val="31"/>
        </w:numPr>
        <w:adjustRightInd w:val="0"/>
        <w:spacing w:after="0" w:line="300" w:lineRule="auto"/>
        <w:jc w:val="both"/>
        <w:textAlignment w:val="baseline"/>
        <w:rPr>
          <w:rFonts w:eastAsia="Times New Roman" w:cstheme="minorHAnsi"/>
        </w:rPr>
      </w:pPr>
      <w:r w:rsidRPr="00CA3D51">
        <w:rPr>
          <w:rFonts w:eastAsia="Times New Roman" w:cstheme="minorHAnsi"/>
        </w:rPr>
        <w:t>kontaktne podatke in zakonite zastopnike (novih) predlaganih podizvajalcev,</w:t>
      </w:r>
    </w:p>
    <w:p w14:paraId="7939CBFA" w14:textId="77777777" w:rsidR="000F085C" w:rsidRPr="00CA3D51" w:rsidRDefault="000F085C" w:rsidP="000F085C">
      <w:pPr>
        <w:numPr>
          <w:ilvl w:val="0"/>
          <w:numId w:val="31"/>
        </w:numPr>
        <w:spacing w:after="0" w:line="300" w:lineRule="auto"/>
        <w:contextualSpacing/>
        <w:jc w:val="both"/>
        <w:rPr>
          <w:rFonts w:eastAsia="Times New Roman" w:cstheme="minorHAnsi"/>
        </w:rPr>
      </w:pPr>
      <w:r w:rsidRPr="00CA3D51">
        <w:rPr>
          <w:rFonts w:eastAsia="Times New Roman" w:cstheme="minorHAnsi"/>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3953283D" w14:textId="77777777" w:rsidR="000F085C" w:rsidRPr="00CA3D51" w:rsidRDefault="000F085C" w:rsidP="000F085C">
      <w:pPr>
        <w:widowControl w:val="0"/>
        <w:numPr>
          <w:ilvl w:val="0"/>
          <w:numId w:val="31"/>
        </w:numPr>
        <w:adjustRightInd w:val="0"/>
        <w:spacing w:after="0" w:line="300" w:lineRule="auto"/>
        <w:jc w:val="both"/>
        <w:textAlignment w:val="baseline"/>
        <w:rPr>
          <w:rFonts w:eastAsia="Times New Roman" w:cstheme="minorHAnsi"/>
        </w:rPr>
      </w:pPr>
      <w:r w:rsidRPr="00CA3D51">
        <w:rPr>
          <w:rFonts w:eastAsia="Times New Roman" w:cstheme="minorHAnsi"/>
        </w:rPr>
        <w:t>izjavo podizvajalca o načinu plačila in pooblastilo za pridobitev podatkov iz uradnih evidenc za nove podizvajalce.</w:t>
      </w:r>
    </w:p>
    <w:p w14:paraId="463B6DB9" w14:textId="77777777" w:rsidR="000F085C" w:rsidRPr="00CA3D51" w:rsidRDefault="000F085C" w:rsidP="000F085C">
      <w:pPr>
        <w:spacing w:after="120" w:line="300" w:lineRule="auto"/>
        <w:jc w:val="both"/>
        <w:rPr>
          <w:rFonts w:eastAsia="Times New Roman" w:cstheme="minorHAnsi"/>
        </w:rPr>
      </w:pPr>
    </w:p>
    <w:p w14:paraId="4A53AB00" w14:textId="77777777" w:rsidR="00DC088C" w:rsidRPr="00CA3D51" w:rsidRDefault="00DC088C" w:rsidP="000F085C">
      <w:pPr>
        <w:spacing w:line="300" w:lineRule="auto"/>
        <w:jc w:val="both"/>
        <w:rPr>
          <w:rFonts w:eastAsia="Times New Roman" w:cstheme="minorHAnsi"/>
        </w:rPr>
      </w:pPr>
    </w:p>
    <w:p w14:paraId="0E5FB1E0" w14:textId="77777777" w:rsidR="00DC088C" w:rsidRPr="00CA3D51" w:rsidRDefault="00DC088C" w:rsidP="000F085C">
      <w:pPr>
        <w:spacing w:line="300" w:lineRule="auto"/>
        <w:jc w:val="both"/>
        <w:rPr>
          <w:rFonts w:eastAsia="Times New Roman" w:cstheme="minorHAnsi"/>
        </w:rPr>
      </w:pPr>
    </w:p>
    <w:p w14:paraId="559898BD" w14:textId="77777777" w:rsidR="00DC088C" w:rsidRPr="00CA3D51" w:rsidRDefault="00DC088C" w:rsidP="000F085C">
      <w:pPr>
        <w:spacing w:line="300" w:lineRule="auto"/>
        <w:jc w:val="both"/>
        <w:rPr>
          <w:rFonts w:eastAsia="Times New Roman" w:cstheme="minorHAnsi"/>
        </w:rPr>
      </w:pPr>
    </w:p>
    <w:p w14:paraId="5C9B5D8A" w14:textId="77777777" w:rsidR="00DC088C" w:rsidRPr="00CA3D51" w:rsidRDefault="00DC088C" w:rsidP="000F085C">
      <w:pPr>
        <w:spacing w:line="300" w:lineRule="auto"/>
        <w:jc w:val="both"/>
        <w:rPr>
          <w:rFonts w:eastAsia="Times New Roman" w:cstheme="minorHAnsi"/>
        </w:rPr>
      </w:pPr>
    </w:p>
    <w:p w14:paraId="70ED2992" w14:textId="5A28719C" w:rsidR="000F085C" w:rsidRPr="00CA3D51" w:rsidRDefault="000F085C" w:rsidP="000F085C">
      <w:pPr>
        <w:spacing w:line="300" w:lineRule="auto"/>
        <w:jc w:val="both"/>
        <w:rPr>
          <w:rFonts w:eastAsia="Times New Roman" w:cstheme="minorHAnsi"/>
        </w:rPr>
      </w:pPr>
      <w:r w:rsidRPr="00CA3D51">
        <w:rPr>
          <w:rFonts w:eastAsia="Times New Roman" w:cstheme="minorHAnsi"/>
        </w:rPr>
        <w:t>Če naročnik ugotovi, da dela izvaja podizvajalec, za katerega ni dal pisnega soglasja, lahko odstopi od pogodbe.</w:t>
      </w:r>
    </w:p>
    <w:p w14:paraId="5560BE4C"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Izvajalec pri izvedbi predmetnega javnega naročila s podizvajalci jamči in se zaveže: </w:t>
      </w:r>
    </w:p>
    <w:p w14:paraId="7B7157FA" w14:textId="77777777" w:rsidR="000F085C" w:rsidRPr="00CA3D51" w:rsidRDefault="000F085C" w:rsidP="000F085C">
      <w:pPr>
        <w:numPr>
          <w:ilvl w:val="0"/>
          <w:numId w:val="32"/>
        </w:numPr>
        <w:overflowPunct w:val="0"/>
        <w:autoSpaceDE w:val="0"/>
        <w:autoSpaceDN w:val="0"/>
        <w:adjustRightInd w:val="0"/>
        <w:spacing w:after="0" w:line="300" w:lineRule="auto"/>
        <w:jc w:val="both"/>
        <w:textAlignment w:val="baseline"/>
        <w:rPr>
          <w:rFonts w:eastAsia="Times New Roman" w:cstheme="minorHAnsi"/>
        </w:rPr>
      </w:pPr>
      <w:r w:rsidRPr="00CA3D51">
        <w:rPr>
          <w:rFonts w:eastAsia="Times New Roman" w:cstheme="minorHAnsi"/>
        </w:rPr>
        <w:t>da bodo njegovi podizvajalci dela opravljali vestno, pošteno, skladno z določili iz te pogodbe, projektne dokumentacije, veljavnimi zakonskimi predpisi ter pravili stroke,</w:t>
      </w:r>
    </w:p>
    <w:p w14:paraId="46490104" w14:textId="77777777" w:rsidR="000F085C" w:rsidRPr="00CA3D51" w:rsidRDefault="000F085C" w:rsidP="000F085C">
      <w:pPr>
        <w:numPr>
          <w:ilvl w:val="0"/>
          <w:numId w:val="32"/>
        </w:numPr>
        <w:overflowPunct w:val="0"/>
        <w:autoSpaceDE w:val="0"/>
        <w:autoSpaceDN w:val="0"/>
        <w:adjustRightInd w:val="0"/>
        <w:spacing w:after="0" w:line="300" w:lineRule="auto"/>
        <w:jc w:val="both"/>
        <w:textAlignment w:val="baseline"/>
        <w:rPr>
          <w:rFonts w:eastAsia="Times New Roman" w:cstheme="minorHAnsi"/>
        </w:rPr>
      </w:pPr>
      <w:r w:rsidRPr="00CA3D51">
        <w:rPr>
          <w:rFonts w:eastAsia="Times New Roman" w:cstheme="minorHAnsi"/>
        </w:rPr>
        <w:t>da v razmerju do naročnika primarno prevzema skrb in odgovornost za podizvajalce glede izvedbe in kakovosti del, ki so predmet te pogodbe,</w:t>
      </w:r>
    </w:p>
    <w:p w14:paraId="79B8BF35" w14:textId="77777777" w:rsidR="000F085C" w:rsidRPr="00CA3D51" w:rsidRDefault="000F085C" w:rsidP="000F085C">
      <w:pPr>
        <w:numPr>
          <w:ilvl w:val="0"/>
          <w:numId w:val="32"/>
        </w:numPr>
        <w:overflowPunct w:val="0"/>
        <w:autoSpaceDE w:val="0"/>
        <w:autoSpaceDN w:val="0"/>
        <w:adjustRightInd w:val="0"/>
        <w:spacing w:after="0" w:line="300" w:lineRule="auto"/>
        <w:jc w:val="both"/>
        <w:textAlignment w:val="baseline"/>
        <w:rPr>
          <w:rFonts w:eastAsia="Times New Roman" w:cstheme="minorHAnsi"/>
        </w:rPr>
      </w:pPr>
      <w:r w:rsidRPr="00CA3D51">
        <w:rPr>
          <w:rFonts w:eastAsia="Times New Roman" w:cstheme="minorHAnsi"/>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3F8C3C68" w14:textId="77777777" w:rsidR="000F085C" w:rsidRPr="00CA3D51" w:rsidRDefault="000F085C" w:rsidP="000F085C">
      <w:pPr>
        <w:spacing w:after="120" w:line="300" w:lineRule="auto"/>
        <w:jc w:val="both"/>
        <w:rPr>
          <w:rFonts w:eastAsia="Times New Roman" w:cstheme="minorHAnsi"/>
        </w:rPr>
      </w:pPr>
      <w:r w:rsidRPr="00CA3D51">
        <w:rPr>
          <w:rFonts w:eastAsia="Times New Roman" w:cstheme="minorHAnsi"/>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01F627D8" w14:textId="77777777" w:rsidR="000F085C" w:rsidRPr="00CA3D51" w:rsidRDefault="000F085C" w:rsidP="000F085C">
      <w:pPr>
        <w:spacing w:after="120" w:line="300" w:lineRule="auto"/>
        <w:jc w:val="both"/>
        <w:rPr>
          <w:rFonts w:eastAsia="Times New Roman" w:cstheme="minorHAnsi"/>
        </w:rPr>
      </w:pPr>
      <w:r w:rsidRPr="00CA3D51">
        <w:rPr>
          <w:rFonts w:eastAsia="Times New Roman" w:cstheme="minorHAnsi"/>
        </w:rPr>
        <w:t>Če podizvajalec neposrednega plačila od  naročnika ne zahteva, se izvajalec s pogodbo zavezuje, da bo naročniku najpozneje v roku 60 dni od plačila končnega računa poslal svojo pisno izjavo, da je poplačal vse podizvajalce, ki so neposredno povezani s predmetom javnega naročila in pisno izjavo podizvajalcev, da so plačilo prejeli.</w:t>
      </w:r>
    </w:p>
    <w:p w14:paraId="5B633693" w14:textId="77777777" w:rsidR="000F085C" w:rsidRPr="00CA3D51" w:rsidRDefault="000F085C" w:rsidP="000F085C">
      <w:pPr>
        <w:spacing w:after="0" w:line="300" w:lineRule="auto"/>
        <w:jc w:val="both"/>
        <w:rPr>
          <w:rFonts w:eastAsia="Times New Roman" w:cstheme="minorHAnsi"/>
        </w:rPr>
      </w:pPr>
    </w:p>
    <w:p w14:paraId="08318C96"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OBVEZNOSTI NAROČNIKA</w:t>
      </w:r>
    </w:p>
    <w:p w14:paraId="6FEAFF2D"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8. člen</w:t>
      </w:r>
    </w:p>
    <w:p w14:paraId="254C5364"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V času dobav se naročnik obvezuje:</w:t>
      </w:r>
    </w:p>
    <w:p w14:paraId="7C27E87C" w14:textId="77777777" w:rsidR="000F085C" w:rsidRPr="00CA3D51" w:rsidRDefault="000F085C" w:rsidP="000F085C">
      <w:pPr>
        <w:numPr>
          <w:ilvl w:val="0"/>
          <w:numId w:val="28"/>
        </w:numPr>
        <w:spacing w:before="200" w:after="0" w:line="300" w:lineRule="auto"/>
        <w:contextualSpacing/>
        <w:jc w:val="both"/>
        <w:rPr>
          <w:rFonts w:eastAsia="Times New Roman" w:cstheme="minorHAnsi"/>
        </w:rPr>
      </w:pPr>
      <w:r w:rsidRPr="00CA3D51">
        <w:rPr>
          <w:rFonts w:eastAsia="Times New Roman" w:cstheme="minorHAnsi"/>
        </w:rPr>
        <w:t>sodelovati z izvajalcem s ciljem, da se dobave izvršijo pravočasno in v obojestransko zadovoljstvo,</w:t>
      </w:r>
    </w:p>
    <w:p w14:paraId="220ECFFD" w14:textId="77777777" w:rsidR="000F085C" w:rsidRPr="00CA3D51" w:rsidRDefault="000F085C" w:rsidP="000F085C">
      <w:pPr>
        <w:numPr>
          <w:ilvl w:val="0"/>
          <w:numId w:val="28"/>
        </w:numPr>
        <w:spacing w:before="200" w:after="0" w:line="300" w:lineRule="auto"/>
        <w:contextualSpacing/>
        <w:jc w:val="both"/>
        <w:rPr>
          <w:rFonts w:eastAsia="Times New Roman" w:cstheme="minorHAnsi"/>
        </w:rPr>
      </w:pPr>
      <w:r w:rsidRPr="00CA3D51">
        <w:rPr>
          <w:rFonts w:eastAsia="Times New Roman" w:cstheme="minorHAnsi"/>
        </w:rPr>
        <w:t xml:space="preserve">tekoče obveščati izvajalca o vseh spremembah in novo nastalih situacijah, ki bi lahko imele vpliv na izvršitev predmeta posamičnega naročila, </w:t>
      </w:r>
    </w:p>
    <w:p w14:paraId="2D4DE8F7" w14:textId="77777777" w:rsidR="000F085C" w:rsidRPr="00CA3D51" w:rsidRDefault="000F085C" w:rsidP="000F085C">
      <w:pPr>
        <w:widowControl w:val="0"/>
        <w:numPr>
          <w:ilvl w:val="0"/>
          <w:numId w:val="28"/>
        </w:numPr>
        <w:tabs>
          <w:tab w:val="left" w:pos="853"/>
        </w:tabs>
        <w:spacing w:before="200" w:after="0" w:line="300" w:lineRule="auto"/>
        <w:ind w:right="111"/>
        <w:contextualSpacing/>
        <w:jc w:val="both"/>
        <w:rPr>
          <w:rFonts w:eastAsia="Times New Roman" w:cstheme="minorHAnsi"/>
        </w:rPr>
      </w:pPr>
      <w:r w:rsidRPr="00CA3D51">
        <w:rPr>
          <w:rFonts w:eastAsia="Times New Roman" w:cstheme="minorHAnsi"/>
        </w:rPr>
        <w:t>pred dobavo, in sicer na zahtevo izvajalca posredovati potrebne</w:t>
      </w:r>
    </w:p>
    <w:p w14:paraId="20EF0D38" w14:textId="77777777" w:rsidR="000F085C" w:rsidRPr="00CA3D51" w:rsidRDefault="000F085C" w:rsidP="000F085C">
      <w:pPr>
        <w:widowControl w:val="0"/>
        <w:tabs>
          <w:tab w:val="left" w:pos="853"/>
        </w:tabs>
        <w:spacing w:line="300" w:lineRule="auto"/>
        <w:ind w:left="720" w:right="111"/>
        <w:contextualSpacing/>
        <w:jc w:val="both"/>
        <w:rPr>
          <w:rFonts w:eastAsia="Times New Roman" w:cstheme="minorHAnsi"/>
        </w:rPr>
      </w:pPr>
      <w:r w:rsidRPr="00CA3D51">
        <w:rPr>
          <w:rFonts w:eastAsia="Times New Roman" w:cstheme="minorHAnsi"/>
        </w:rPr>
        <w:t>podatke, s katerimi naročnik razpolaga in jih izvajalec potrebuje pri izpeljavi predmeta</w:t>
      </w:r>
      <w:r w:rsidRPr="00CA3D51">
        <w:rPr>
          <w:rFonts w:eastAsia="Times New Roman" w:cstheme="minorHAnsi"/>
          <w:spacing w:val="-10"/>
        </w:rPr>
        <w:t xml:space="preserve"> </w:t>
      </w:r>
      <w:r w:rsidRPr="00CA3D51">
        <w:rPr>
          <w:rFonts w:eastAsia="Times New Roman" w:cstheme="minorHAnsi"/>
        </w:rPr>
        <w:t>naročila.</w:t>
      </w:r>
    </w:p>
    <w:p w14:paraId="3E260596" w14:textId="77777777" w:rsidR="00DC088C" w:rsidRPr="00CA3D51" w:rsidRDefault="000F085C" w:rsidP="000F085C">
      <w:pPr>
        <w:tabs>
          <w:tab w:val="left" w:pos="7507"/>
        </w:tabs>
        <w:spacing w:before="1" w:after="120" w:line="300" w:lineRule="auto"/>
        <w:ind w:left="101" w:right="405"/>
        <w:jc w:val="both"/>
        <w:rPr>
          <w:rFonts w:eastAsia="Times New Roman" w:cstheme="minorHAnsi"/>
        </w:rPr>
      </w:pPr>
      <w:r w:rsidRPr="00CA3D51">
        <w:rPr>
          <w:rFonts w:eastAsia="Times New Roman" w:cstheme="minorHAnsi"/>
        </w:rPr>
        <w:t xml:space="preserve">Vse reklamacije glede kakovosti in količine opravljenih dobav bo naročnik sporočil predstavniku izvajalca v roku 24 ur od ugotovitve pomanjkljivosti na kontaktno osebo </w:t>
      </w:r>
    </w:p>
    <w:p w14:paraId="4B76BC22" w14:textId="77777777" w:rsidR="00DC088C" w:rsidRPr="00CA3D51" w:rsidRDefault="00DC088C" w:rsidP="000F085C">
      <w:pPr>
        <w:tabs>
          <w:tab w:val="left" w:pos="7507"/>
        </w:tabs>
        <w:spacing w:before="1" w:after="120" w:line="300" w:lineRule="auto"/>
        <w:ind w:left="101" w:right="405"/>
        <w:jc w:val="both"/>
        <w:rPr>
          <w:rFonts w:eastAsia="Times New Roman" w:cstheme="minorHAnsi"/>
        </w:rPr>
      </w:pPr>
    </w:p>
    <w:p w14:paraId="45FB2173" w14:textId="77777777" w:rsidR="00DC088C" w:rsidRPr="00CA3D51" w:rsidRDefault="00DC088C" w:rsidP="000F085C">
      <w:pPr>
        <w:tabs>
          <w:tab w:val="left" w:pos="7507"/>
        </w:tabs>
        <w:spacing w:before="1" w:after="120" w:line="300" w:lineRule="auto"/>
        <w:ind w:left="101" w:right="405"/>
        <w:jc w:val="both"/>
        <w:rPr>
          <w:rFonts w:eastAsia="Times New Roman" w:cstheme="minorHAnsi"/>
        </w:rPr>
      </w:pPr>
    </w:p>
    <w:p w14:paraId="64442E5F" w14:textId="77777777" w:rsidR="00DC088C" w:rsidRPr="00CA3D51" w:rsidRDefault="00DC088C" w:rsidP="000F085C">
      <w:pPr>
        <w:tabs>
          <w:tab w:val="left" w:pos="7507"/>
        </w:tabs>
        <w:spacing w:before="1" w:after="120" w:line="300" w:lineRule="auto"/>
        <w:ind w:left="101" w:right="405"/>
        <w:jc w:val="both"/>
        <w:rPr>
          <w:rFonts w:eastAsia="Times New Roman" w:cstheme="minorHAnsi"/>
        </w:rPr>
      </w:pPr>
    </w:p>
    <w:p w14:paraId="5CF5305F" w14:textId="77777777" w:rsidR="00DC088C" w:rsidRPr="00CA3D51" w:rsidRDefault="00DC088C" w:rsidP="000F085C">
      <w:pPr>
        <w:tabs>
          <w:tab w:val="left" w:pos="7507"/>
        </w:tabs>
        <w:spacing w:before="1" w:after="120" w:line="300" w:lineRule="auto"/>
        <w:ind w:left="101" w:right="405"/>
        <w:jc w:val="both"/>
        <w:rPr>
          <w:rFonts w:eastAsia="Times New Roman" w:cstheme="minorHAnsi"/>
        </w:rPr>
      </w:pPr>
    </w:p>
    <w:p w14:paraId="4C6F821D" w14:textId="77777777" w:rsidR="00DC088C" w:rsidRPr="00CA3D51" w:rsidRDefault="00DC088C" w:rsidP="000F085C">
      <w:pPr>
        <w:tabs>
          <w:tab w:val="left" w:pos="7507"/>
        </w:tabs>
        <w:spacing w:before="1" w:after="120" w:line="300" w:lineRule="auto"/>
        <w:ind w:left="101" w:right="405"/>
        <w:jc w:val="both"/>
        <w:rPr>
          <w:rFonts w:eastAsia="Times New Roman" w:cstheme="minorHAnsi"/>
        </w:rPr>
      </w:pPr>
    </w:p>
    <w:p w14:paraId="0DDAEDBF" w14:textId="454D9590" w:rsidR="000F085C" w:rsidRPr="00CA3D51" w:rsidRDefault="000F085C" w:rsidP="000F085C">
      <w:pPr>
        <w:tabs>
          <w:tab w:val="left" w:pos="7507"/>
        </w:tabs>
        <w:spacing w:before="1" w:after="120" w:line="300" w:lineRule="auto"/>
        <w:ind w:left="101" w:right="405"/>
        <w:jc w:val="both"/>
        <w:rPr>
          <w:rFonts w:eastAsia="Times New Roman" w:cstheme="minorHAnsi"/>
        </w:rPr>
      </w:pPr>
      <w:r w:rsidRPr="00CA3D51">
        <w:rPr>
          <w:rFonts w:eastAsia="Times New Roman" w:cstheme="minorHAnsi"/>
        </w:rPr>
        <w:t xml:space="preserve">sporočeno po podpisu pogodbe. Navedeno ne velja za skrite napake, ki so lahko grajene skladno s pravili OZ. </w:t>
      </w:r>
    </w:p>
    <w:p w14:paraId="22DF680B" w14:textId="77777777" w:rsidR="000F085C" w:rsidRPr="00CA3D51" w:rsidRDefault="000F085C" w:rsidP="000F085C">
      <w:pPr>
        <w:spacing w:after="0" w:line="300" w:lineRule="auto"/>
        <w:ind w:right="4825"/>
        <w:jc w:val="both"/>
        <w:rPr>
          <w:rFonts w:eastAsia="Times New Roman" w:cstheme="minorHAnsi"/>
          <w:bCs/>
        </w:rPr>
      </w:pPr>
    </w:p>
    <w:p w14:paraId="6FA7358D" w14:textId="77777777" w:rsidR="000F085C" w:rsidRPr="00CA3D51" w:rsidRDefault="000F085C" w:rsidP="000F085C">
      <w:pPr>
        <w:spacing w:after="0" w:line="300" w:lineRule="auto"/>
        <w:ind w:right="4825"/>
        <w:jc w:val="both"/>
        <w:rPr>
          <w:rFonts w:eastAsia="Times New Roman" w:cstheme="minorHAnsi"/>
          <w:bCs/>
        </w:rPr>
      </w:pPr>
      <w:r w:rsidRPr="00CA3D51">
        <w:rPr>
          <w:rFonts w:eastAsia="Times New Roman" w:cstheme="minorHAnsi"/>
          <w:bCs/>
        </w:rPr>
        <w:t>OBVEZNOSTI IZVAJALCA</w:t>
      </w:r>
    </w:p>
    <w:p w14:paraId="7CBE4DF7" w14:textId="77777777" w:rsidR="000F085C" w:rsidRPr="00CA3D51" w:rsidRDefault="000F085C" w:rsidP="000F085C">
      <w:pPr>
        <w:widowControl w:val="0"/>
        <w:tabs>
          <w:tab w:val="left" w:pos="4417"/>
        </w:tabs>
        <w:spacing w:before="23" w:after="0" w:line="300" w:lineRule="auto"/>
        <w:ind w:right="17"/>
        <w:jc w:val="both"/>
        <w:rPr>
          <w:rFonts w:eastAsia="Times New Roman" w:cstheme="minorHAnsi"/>
        </w:rPr>
      </w:pPr>
      <w:r w:rsidRPr="00CA3D51">
        <w:rPr>
          <w:rFonts w:eastAsia="Times New Roman" w:cstheme="minorHAnsi"/>
        </w:rPr>
        <w:t>9. člen</w:t>
      </w:r>
    </w:p>
    <w:p w14:paraId="2BC204BA" w14:textId="77777777" w:rsidR="000F085C" w:rsidRPr="00CA3D51" w:rsidRDefault="000F085C" w:rsidP="000F085C">
      <w:pPr>
        <w:spacing w:before="2" w:after="120" w:line="300" w:lineRule="auto"/>
        <w:ind w:left="101" w:right="4825"/>
        <w:jc w:val="both"/>
        <w:rPr>
          <w:rFonts w:eastAsia="Times New Roman" w:cstheme="minorHAnsi"/>
        </w:rPr>
      </w:pPr>
      <w:r w:rsidRPr="00CA3D51">
        <w:rPr>
          <w:rFonts w:eastAsia="Times New Roman" w:cstheme="minorHAnsi"/>
        </w:rPr>
        <w:t>Izvajalec se zavezuje:</w:t>
      </w:r>
    </w:p>
    <w:p w14:paraId="4D3C211F" w14:textId="77777777" w:rsidR="000F085C" w:rsidRPr="00CA3D51" w:rsidRDefault="000F085C" w:rsidP="000F085C">
      <w:pPr>
        <w:numPr>
          <w:ilvl w:val="0"/>
          <w:numId w:val="29"/>
        </w:numPr>
        <w:spacing w:after="0" w:line="300" w:lineRule="auto"/>
        <w:contextualSpacing/>
        <w:jc w:val="both"/>
        <w:rPr>
          <w:rFonts w:eastAsia="Times New Roman" w:cstheme="minorHAnsi"/>
          <w:lang w:eastAsia="sl-SI"/>
        </w:rPr>
      </w:pPr>
      <w:r w:rsidRPr="00CA3D51">
        <w:rPr>
          <w:rFonts w:eastAsia="Times New Roman" w:cstheme="minorHAnsi"/>
          <w:lang w:eastAsia="sl-SI"/>
        </w:rPr>
        <w:t xml:space="preserve">izvajati dobave v skladu z vso, vsakokrat veljavno zakonodajo s področja predmeta naročila in dokumentacije v zvezi z naročilom, posamičnim pozivom, ponudbo na posamično naročilo ter pravili stroke in </w:t>
      </w:r>
    </w:p>
    <w:p w14:paraId="16CF7C07"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w:t>
      </w:r>
      <w:r w:rsidRPr="00CA3D51">
        <w:rPr>
          <w:rFonts w:eastAsia="Times New Roman" w:cstheme="minorHAnsi"/>
          <w:lang w:eastAsia="sl-SI"/>
        </w:rPr>
        <w:tab/>
        <w:t>takoj pisno opozoril naročnika na okoliščine, ki bi lahko otežile ali onemogočile kakovostno in pravilno dobavo;</w:t>
      </w:r>
    </w:p>
    <w:p w14:paraId="30D5E33F"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w:t>
      </w:r>
      <w:r w:rsidRPr="00CA3D51">
        <w:rPr>
          <w:rFonts w:eastAsia="Times New Roman" w:cstheme="minorHAnsi"/>
          <w:lang w:eastAsia="sl-SI"/>
        </w:rPr>
        <w:tab/>
        <w:t xml:space="preserve">izvajal vse svoje obveznosti po tem sporazumu do naročnika po pravilih stroke, v skladu z navodili naročnika in v dogovorjenih rokih; </w:t>
      </w:r>
    </w:p>
    <w:p w14:paraId="187BC566"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w:t>
      </w:r>
      <w:r w:rsidRPr="00CA3D51">
        <w:rPr>
          <w:rFonts w:eastAsia="Times New Roman" w:cstheme="minorHAnsi"/>
          <w:lang w:eastAsia="sl-SI"/>
        </w:rPr>
        <w:tab/>
        <w:t>dobavljal blago, ki nima pravnih in stvarnih napak;</w:t>
      </w:r>
    </w:p>
    <w:p w14:paraId="5F50A7E7"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w:t>
      </w:r>
      <w:r w:rsidRPr="00CA3D51">
        <w:rPr>
          <w:rFonts w:eastAsia="Times New Roman" w:cstheme="minorHAnsi"/>
          <w:lang w:eastAsia="sl-SI"/>
        </w:rPr>
        <w:tab/>
        <w:t xml:space="preserve">dobavljeno blago izpolnjevalo vse zahteve opisa predmeta naročila </w:t>
      </w:r>
    </w:p>
    <w:p w14:paraId="34463E8E"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w:t>
      </w:r>
      <w:r w:rsidRPr="00CA3D51">
        <w:rPr>
          <w:rFonts w:eastAsia="Times New Roman" w:cstheme="minorHAnsi"/>
          <w:lang w:eastAsia="sl-SI"/>
        </w:rPr>
        <w:tab/>
        <w:t>da bo nosil vse stroške, ki bi nastali zaradi odpoklica blaga zaradi napake, storjene s strani izvajalec oziroma proizvajalca;</w:t>
      </w:r>
    </w:p>
    <w:p w14:paraId="05DAAE2C" w14:textId="77777777" w:rsidR="000F085C" w:rsidRPr="00CA3D51" w:rsidRDefault="000F085C" w:rsidP="000F085C">
      <w:pPr>
        <w:spacing w:after="0" w:line="300" w:lineRule="auto"/>
        <w:contextualSpacing/>
        <w:jc w:val="both"/>
        <w:rPr>
          <w:rFonts w:eastAsia="Times New Roman" w:cstheme="minorHAnsi"/>
          <w:lang w:eastAsia="sl-SI"/>
        </w:rPr>
      </w:pPr>
      <w:r w:rsidRPr="00CA3D51">
        <w:rPr>
          <w:rFonts w:eastAsia="Times New Roman" w:cstheme="minorHAnsi"/>
          <w:lang w:eastAsia="sl-SI"/>
        </w:rPr>
        <w:t>-</w:t>
      </w:r>
      <w:r w:rsidRPr="00CA3D51">
        <w:rPr>
          <w:rFonts w:eastAsia="Times New Roman" w:cstheme="minorHAnsi"/>
          <w:lang w:eastAsia="sl-SI"/>
        </w:rPr>
        <w:tab/>
        <w:t>da bo nosil vse stroške (razliko v ceni), ki bi nastali zaradi ne dobave dogovorjenega blaga naročniku in ki bi naročnika prisililo h kritnemu nakupu blaga pri drugem ponudniku z višjo ceno;</w:t>
      </w:r>
    </w:p>
    <w:p w14:paraId="315886A2" w14:textId="77777777" w:rsidR="000F085C" w:rsidRPr="00CA3D51" w:rsidRDefault="000F085C" w:rsidP="000F085C">
      <w:pPr>
        <w:spacing w:after="0" w:line="300" w:lineRule="auto"/>
        <w:ind w:left="720"/>
        <w:contextualSpacing/>
        <w:jc w:val="both"/>
        <w:rPr>
          <w:rFonts w:eastAsia="Times New Roman" w:cstheme="minorHAnsi"/>
          <w:lang w:eastAsia="sl-SI"/>
        </w:rPr>
      </w:pPr>
    </w:p>
    <w:p w14:paraId="2C31B49E" w14:textId="77777777" w:rsidR="000F085C" w:rsidRPr="00CA3D51" w:rsidRDefault="000F085C" w:rsidP="000F085C">
      <w:pPr>
        <w:widowControl w:val="0"/>
        <w:tabs>
          <w:tab w:val="left" w:pos="874"/>
        </w:tabs>
        <w:autoSpaceDE w:val="0"/>
        <w:autoSpaceDN w:val="0"/>
        <w:adjustRightInd w:val="0"/>
        <w:spacing w:line="300" w:lineRule="auto"/>
        <w:ind w:right="113"/>
        <w:jc w:val="both"/>
        <w:rPr>
          <w:rFonts w:eastAsia="Times New Roman" w:cstheme="minorHAnsi"/>
        </w:rPr>
      </w:pPr>
      <w:r w:rsidRPr="00CA3D51">
        <w:rPr>
          <w:rFonts w:eastAsia="Times New Roman" w:cstheme="minorHAnsi"/>
        </w:rPr>
        <w:t xml:space="preserve">Izvajalec si mora ves čas izvajanja pogodbe prizadevati, da dela opravlja skladno z določili pogodbe strokovno, v dogovorjenem obsegu in kvaliteti ter  s čim manj obremenitev za  naročnika. </w:t>
      </w:r>
    </w:p>
    <w:p w14:paraId="09EADAFB" w14:textId="77777777" w:rsidR="000F085C" w:rsidRPr="00CA3D51" w:rsidRDefault="000F085C" w:rsidP="000F085C">
      <w:pPr>
        <w:spacing w:after="120" w:line="300" w:lineRule="auto"/>
        <w:jc w:val="both"/>
        <w:rPr>
          <w:rFonts w:eastAsia="Times New Roman" w:cstheme="minorHAnsi"/>
          <w:bCs/>
        </w:rPr>
      </w:pPr>
    </w:p>
    <w:p w14:paraId="11DF90E6" w14:textId="77777777" w:rsidR="000F085C" w:rsidRPr="00CA3D51" w:rsidRDefault="000F085C" w:rsidP="000F085C">
      <w:pPr>
        <w:spacing w:after="120" w:line="300" w:lineRule="auto"/>
        <w:jc w:val="both"/>
        <w:rPr>
          <w:rFonts w:eastAsia="Times New Roman" w:cstheme="minorHAnsi"/>
          <w:bCs/>
        </w:rPr>
      </w:pPr>
      <w:r w:rsidRPr="00CA3D51">
        <w:rPr>
          <w:rFonts w:eastAsia="Times New Roman" w:cstheme="minorHAnsi"/>
          <w:bCs/>
        </w:rPr>
        <w:t>ROK ZA IZVEDBO DOBAV IN POGODBENA KAZEN</w:t>
      </w:r>
    </w:p>
    <w:p w14:paraId="48C6867F" w14:textId="77777777" w:rsidR="000F085C" w:rsidRPr="00CA3D51" w:rsidRDefault="000F085C" w:rsidP="000F085C">
      <w:pPr>
        <w:spacing w:after="0" w:line="300" w:lineRule="auto"/>
        <w:jc w:val="both"/>
        <w:rPr>
          <w:rFonts w:eastAsia="Times New Roman" w:cstheme="minorHAnsi"/>
        </w:rPr>
      </w:pPr>
    </w:p>
    <w:p w14:paraId="03227FCC" w14:textId="77777777" w:rsidR="000F085C" w:rsidRPr="00CA3D51" w:rsidRDefault="000F085C" w:rsidP="000F085C">
      <w:pPr>
        <w:spacing w:after="0" w:line="300" w:lineRule="auto"/>
        <w:jc w:val="both"/>
        <w:rPr>
          <w:rFonts w:eastAsia="Times New Roman" w:cstheme="minorHAnsi"/>
          <w:b/>
        </w:rPr>
      </w:pPr>
      <w:r w:rsidRPr="00CA3D51">
        <w:rPr>
          <w:rFonts w:eastAsia="Times New Roman" w:cstheme="minorHAnsi"/>
        </w:rPr>
        <w:t>10. člen</w:t>
      </w:r>
    </w:p>
    <w:p w14:paraId="5D8D576D" w14:textId="77777777" w:rsidR="000F085C" w:rsidRPr="00CA3D51" w:rsidRDefault="000F085C" w:rsidP="000F085C">
      <w:pPr>
        <w:spacing w:before="23" w:after="0" w:line="300" w:lineRule="auto"/>
        <w:ind w:right="113"/>
        <w:jc w:val="both"/>
        <w:rPr>
          <w:rFonts w:eastAsia="Times New Roman" w:cstheme="minorHAnsi"/>
        </w:rPr>
      </w:pPr>
      <w:r w:rsidRPr="00CA3D51">
        <w:rPr>
          <w:rFonts w:eastAsia="Times New Roman" w:cstheme="minorHAnsi"/>
        </w:rPr>
        <w:t>Rok za dobavo bo naročnik določil v vsakokratnem naročilu.</w:t>
      </w:r>
    </w:p>
    <w:p w14:paraId="125FD1C9" w14:textId="77777777" w:rsidR="000F085C" w:rsidRPr="00CA3D51" w:rsidRDefault="000F085C" w:rsidP="000F085C">
      <w:pPr>
        <w:spacing w:before="23" w:after="120" w:line="300" w:lineRule="auto"/>
        <w:ind w:right="113"/>
        <w:jc w:val="both"/>
        <w:rPr>
          <w:rFonts w:eastAsia="Times New Roman" w:cstheme="minorHAnsi"/>
        </w:rPr>
      </w:pPr>
    </w:p>
    <w:p w14:paraId="5358C485" w14:textId="77777777" w:rsidR="00DC088C" w:rsidRPr="00CA3D51" w:rsidRDefault="000F085C" w:rsidP="000F085C">
      <w:pPr>
        <w:spacing w:before="23" w:after="120" w:line="300" w:lineRule="auto"/>
        <w:ind w:right="113"/>
        <w:jc w:val="both"/>
        <w:rPr>
          <w:rFonts w:eastAsia="Times New Roman" w:cstheme="minorHAnsi"/>
        </w:rPr>
      </w:pPr>
      <w:r w:rsidRPr="00CA3D51">
        <w:rPr>
          <w:rFonts w:eastAsia="Times New Roman" w:cstheme="minorHAnsi"/>
        </w:rPr>
        <w:t xml:space="preserve">V primeru, da izvajalec dobav ne opravi ali dobavi neustrezno blago, je dolžan izvajalec plačati naročniku pogodbeno kazen v višini 8% vrednosti naročila v EUR z DDV (vrednost velja za količino, ki je navedena na naročilnici) za vsak koledarski dan zamude oziroma nepravilne izvedbe </w:t>
      </w:r>
    </w:p>
    <w:p w14:paraId="09115C35" w14:textId="77777777" w:rsidR="00DC088C" w:rsidRPr="00CA3D51" w:rsidRDefault="00DC088C" w:rsidP="000F085C">
      <w:pPr>
        <w:spacing w:before="23" w:after="120" w:line="300" w:lineRule="auto"/>
        <w:ind w:right="113"/>
        <w:jc w:val="both"/>
        <w:rPr>
          <w:rFonts w:eastAsia="Times New Roman" w:cstheme="minorHAnsi"/>
        </w:rPr>
      </w:pPr>
    </w:p>
    <w:p w14:paraId="157C6862" w14:textId="77777777" w:rsidR="00DC088C" w:rsidRPr="00CA3D51" w:rsidRDefault="00DC088C" w:rsidP="000F085C">
      <w:pPr>
        <w:spacing w:before="23" w:after="120" w:line="300" w:lineRule="auto"/>
        <w:ind w:right="113"/>
        <w:jc w:val="both"/>
        <w:rPr>
          <w:rFonts w:eastAsia="Times New Roman" w:cstheme="minorHAnsi"/>
        </w:rPr>
      </w:pPr>
    </w:p>
    <w:p w14:paraId="57CDC609" w14:textId="77777777" w:rsidR="00DC088C" w:rsidRPr="00CA3D51" w:rsidRDefault="00DC088C" w:rsidP="000F085C">
      <w:pPr>
        <w:spacing w:before="23" w:after="120" w:line="300" w:lineRule="auto"/>
        <w:ind w:right="113"/>
        <w:jc w:val="both"/>
        <w:rPr>
          <w:rFonts w:eastAsia="Times New Roman" w:cstheme="minorHAnsi"/>
        </w:rPr>
      </w:pPr>
    </w:p>
    <w:p w14:paraId="219834B0" w14:textId="77777777" w:rsidR="00DC088C" w:rsidRPr="00CA3D51" w:rsidRDefault="00DC088C" w:rsidP="000F085C">
      <w:pPr>
        <w:spacing w:before="23" w:after="120" w:line="300" w:lineRule="auto"/>
        <w:ind w:right="113"/>
        <w:jc w:val="both"/>
        <w:rPr>
          <w:rFonts w:eastAsia="Times New Roman" w:cstheme="minorHAnsi"/>
        </w:rPr>
      </w:pPr>
    </w:p>
    <w:p w14:paraId="00FFC6B1" w14:textId="0C332828" w:rsidR="000F085C" w:rsidRPr="00CA3D51" w:rsidRDefault="000F085C" w:rsidP="000F085C">
      <w:pPr>
        <w:spacing w:before="23" w:after="120" w:line="300" w:lineRule="auto"/>
        <w:ind w:right="113"/>
        <w:jc w:val="both"/>
        <w:rPr>
          <w:rFonts w:eastAsia="Times New Roman" w:cstheme="minorHAnsi"/>
        </w:rPr>
      </w:pPr>
      <w:r w:rsidRPr="00CA3D51">
        <w:rPr>
          <w:rFonts w:eastAsia="Times New Roman" w:cstheme="minorHAnsi"/>
        </w:rPr>
        <w:t xml:space="preserve">ali </w:t>
      </w:r>
      <w:proofErr w:type="spellStart"/>
      <w:r w:rsidRPr="00CA3D51">
        <w:rPr>
          <w:rFonts w:eastAsia="Times New Roman" w:cstheme="minorHAnsi"/>
        </w:rPr>
        <w:t>neizvedbe</w:t>
      </w:r>
      <w:proofErr w:type="spellEnd"/>
      <w:r w:rsidRPr="00CA3D51">
        <w:rPr>
          <w:rFonts w:eastAsia="Times New Roman" w:cstheme="minorHAnsi"/>
        </w:rPr>
        <w:t>.</w:t>
      </w:r>
      <w:r w:rsidRPr="00CA3D51" w:rsidDel="00CB2B93">
        <w:rPr>
          <w:rFonts w:eastAsia="Times New Roman" w:cstheme="minorHAnsi"/>
        </w:rPr>
        <w:t xml:space="preserve"> </w:t>
      </w:r>
      <w:r w:rsidRPr="00CA3D51">
        <w:rPr>
          <w:rFonts w:eastAsia="Times New Roman" w:cstheme="minorHAnsi"/>
        </w:rPr>
        <w:t xml:space="preserve">Plačilo pogodbene kazni se zaračuna neodvisno od izvedbe kritnega kupa zaradi neustreznega izvajanja dobav v okviru posamičnega javnega naročila. </w:t>
      </w:r>
    </w:p>
    <w:p w14:paraId="6F763064" w14:textId="77777777" w:rsidR="000F085C" w:rsidRPr="00CA3D51" w:rsidRDefault="000F085C" w:rsidP="000F085C">
      <w:pPr>
        <w:spacing w:before="23" w:after="120" w:line="300" w:lineRule="auto"/>
        <w:ind w:right="113"/>
        <w:jc w:val="both"/>
        <w:rPr>
          <w:rFonts w:eastAsia="Times New Roman" w:cstheme="minorHAnsi"/>
        </w:rPr>
      </w:pPr>
      <w:r w:rsidRPr="00CA3D51">
        <w:rPr>
          <w:rFonts w:eastAsia="Times New Roman" w:cstheme="minorHAnsi"/>
        </w:rPr>
        <w:t xml:space="preserve">Pravica do pogodbene kazni nastane na podlagi dejstva nepravočasne </w:t>
      </w:r>
      <w:proofErr w:type="spellStart"/>
      <w:r w:rsidRPr="00CA3D51">
        <w:rPr>
          <w:rFonts w:eastAsia="Times New Roman" w:cstheme="minorHAnsi"/>
        </w:rPr>
        <w:t>neizvedbe</w:t>
      </w:r>
      <w:proofErr w:type="spellEnd"/>
      <w:r w:rsidRPr="00CA3D51">
        <w:rPr>
          <w:rFonts w:eastAsia="Times New Roman" w:cstheme="minorHAnsi"/>
        </w:rPr>
        <w:t xml:space="preserve">  četudi naročnik ne poda izrecne izjave izvajalcu, da uveljavlja pogodbeno kazen.</w:t>
      </w:r>
    </w:p>
    <w:p w14:paraId="242B6018" w14:textId="77777777" w:rsidR="000F085C" w:rsidRPr="00CA3D51" w:rsidRDefault="000F085C" w:rsidP="000F085C">
      <w:pPr>
        <w:spacing w:before="23" w:after="120" w:line="300" w:lineRule="auto"/>
        <w:ind w:right="113"/>
        <w:jc w:val="both"/>
        <w:rPr>
          <w:rFonts w:eastAsia="Times New Roman" w:cstheme="minorHAnsi"/>
        </w:rPr>
      </w:pPr>
      <w:r w:rsidRPr="00CA3D51">
        <w:rPr>
          <w:rFonts w:eastAsia="Times New Roman" w:cstheme="minorHAnsi"/>
        </w:rPr>
        <w:t xml:space="preserve">Če izvajalec pravočasno izvede predmet pogodbe vendar s stvarnimi ali pravnimi napakami, ki so izvajalcu pravočasno sporočene, je izvajalec dolžan plačati pogodbeno kazen za čas, ki teče od notifikacije napake do odprave napak  (pogodbena kazen zaradi napak), in sicer za vsak dan </w:t>
      </w:r>
      <w:proofErr w:type="spellStart"/>
      <w:r w:rsidRPr="00CA3D51">
        <w:rPr>
          <w:rFonts w:eastAsia="Times New Roman" w:cstheme="minorHAnsi"/>
        </w:rPr>
        <w:t>neodprave</w:t>
      </w:r>
      <w:proofErr w:type="spellEnd"/>
      <w:r w:rsidRPr="00CA3D51">
        <w:rPr>
          <w:rFonts w:eastAsia="Times New Roman" w:cstheme="minorHAnsi"/>
        </w:rPr>
        <w:t xml:space="preserve"> napak  8% vrednosti, ki velja za količino, ki je navedena na naročilnici, skupno pa ne več kot 15% (odstotkov) od celotne pogodbene vrednosti posamičnega naročila. V istem odstotku se pogodbena kazen zaračunava v primeru zamude.   </w:t>
      </w:r>
    </w:p>
    <w:p w14:paraId="2F125029" w14:textId="77777777" w:rsidR="000F085C" w:rsidRPr="00CA3D51" w:rsidRDefault="000F085C" w:rsidP="000F085C">
      <w:pPr>
        <w:spacing w:after="120" w:line="300" w:lineRule="auto"/>
        <w:ind w:right="113"/>
        <w:jc w:val="both"/>
        <w:rPr>
          <w:rFonts w:eastAsia="Times New Roman" w:cstheme="minorHAnsi"/>
        </w:rPr>
      </w:pPr>
      <w:r w:rsidRPr="00CA3D51">
        <w:rPr>
          <w:rFonts w:eastAsia="Times New Roman" w:cstheme="minorHAnsi"/>
        </w:rPr>
        <w:t>Naročnik je upravičen odtegniti oz. enostransko pobotati tako pogodbeno kazen kot škodo od kateregakoli zneska, ki ga dolguje izvajalec oziroma se pogodbena kazen obračuna z mesečnim poplačilom.</w:t>
      </w:r>
    </w:p>
    <w:p w14:paraId="6C9A0DC2" w14:textId="77777777" w:rsidR="000F085C" w:rsidRPr="00CA3D51" w:rsidRDefault="000F085C" w:rsidP="000F085C">
      <w:pPr>
        <w:spacing w:after="120" w:line="300" w:lineRule="auto"/>
        <w:ind w:right="116"/>
        <w:jc w:val="both"/>
        <w:rPr>
          <w:rFonts w:eastAsia="Times New Roman" w:cstheme="minorHAnsi"/>
        </w:rPr>
      </w:pPr>
      <w:r w:rsidRPr="00CA3D51">
        <w:rPr>
          <w:rFonts w:eastAsia="Times New Roman" w:cstheme="minorHAnsi"/>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6D0EB5A6" w14:textId="77777777" w:rsidR="000F085C" w:rsidRPr="00CA3D51" w:rsidRDefault="000F085C" w:rsidP="000F085C">
      <w:pPr>
        <w:spacing w:after="120" w:line="300" w:lineRule="auto"/>
        <w:ind w:right="114"/>
        <w:jc w:val="both"/>
        <w:rPr>
          <w:rFonts w:eastAsia="Times New Roman" w:cstheme="minorHAnsi"/>
        </w:rPr>
      </w:pPr>
      <w:r w:rsidRPr="00CA3D51">
        <w:rPr>
          <w:rFonts w:eastAsia="Times New Roman" w:cstheme="minorHAnsi"/>
        </w:rPr>
        <w:t xml:space="preserve">V primeru kršitev pogodbenih obveznosti lahko naročnik uveljavi tudi zavarovanje </w:t>
      </w:r>
      <w:r w:rsidRPr="00CA3D51">
        <w:rPr>
          <w:rFonts w:eastAsia="Times New Roman" w:cstheme="minorHAnsi"/>
          <w:spacing w:val="-30"/>
        </w:rPr>
        <w:t xml:space="preserve"> </w:t>
      </w:r>
      <w:r w:rsidRPr="00CA3D51">
        <w:rPr>
          <w:rFonts w:eastAsia="Times New Roman" w:cstheme="minorHAnsi"/>
        </w:rPr>
        <w:t>za dobro izvedbo pogodbenih</w:t>
      </w:r>
      <w:r w:rsidRPr="00CA3D51">
        <w:rPr>
          <w:rFonts w:eastAsia="Times New Roman" w:cstheme="minorHAnsi"/>
          <w:spacing w:val="-14"/>
        </w:rPr>
        <w:t xml:space="preserve"> </w:t>
      </w:r>
      <w:r w:rsidRPr="00CA3D51">
        <w:rPr>
          <w:rFonts w:eastAsia="Times New Roman" w:cstheme="minorHAnsi"/>
        </w:rPr>
        <w:t>obveznosti.</w:t>
      </w:r>
    </w:p>
    <w:p w14:paraId="685B89FA"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 xml:space="preserve">Skupni znesek izrečenih pogodbenih kazni v posamičnem javnem naročilu ne sme presegati 15% (odstotkov) od celotne pogodbene vrednosti za posamično javno naročilo. </w:t>
      </w:r>
    </w:p>
    <w:p w14:paraId="1AC93296"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3A65426" w14:textId="672A1994" w:rsidR="000F085C" w:rsidRPr="00CA3D51" w:rsidRDefault="000F085C" w:rsidP="000F085C">
      <w:pPr>
        <w:spacing w:line="300" w:lineRule="auto"/>
        <w:jc w:val="both"/>
        <w:rPr>
          <w:rFonts w:eastAsia="Times New Roman" w:cstheme="minorHAnsi"/>
        </w:rPr>
      </w:pPr>
      <w:r w:rsidRPr="00CA3D51">
        <w:rPr>
          <w:rFonts w:eastAsia="Times New Roman" w:cstheme="minorHAnsi"/>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naročenega blaga.</w:t>
      </w:r>
    </w:p>
    <w:p w14:paraId="55243435" w14:textId="68F3AF3E" w:rsidR="00DC088C" w:rsidRPr="00CA3D51" w:rsidRDefault="00DC088C" w:rsidP="000F085C">
      <w:pPr>
        <w:spacing w:line="300" w:lineRule="auto"/>
        <w:jc w:val="both"/>
        <w:rPr>
          <w:rFonts w:eastAsia="Times New Roman" w:cstheme="minorHAnsi"/>
        </w:rPr>
      </w:pPr>
    </w:p>
    <w:p w14:paraId="6796BD21" w14:textId="1CE29280" w:rsidR="00DC088C" w:rsidRPr="00CA3D51" w:rsidRDefault="00DC088C" w:rsidP="000F085C">
      <w:pPr>
        <w:spacing w:line="300" w:lineRule="auto"/>
        <w:jc w:val="both"/>
        <w:rPr>
          <w:rFonts w:eastAsia="Times New Roman" w:cstheme="minorHAnsi"/>
        </w:rPr>
      </w:pPr>
    </w:p>
    <w:p w14:paraId="3B1B077A" w14:textId="16FA9808" w:rsidR="00DC088C" w:rsidRPr="00CA3D51" w:rsidRDefault="00DC088C" w:rsidP="000F085C">
      <w:pPr>
        <w:spacing w:line="300" w:lineRule="auto"/>
        <w:jc w:val="both"/>
        <w:rPr>
          <w:rFonts w:eastAsia="Times New Roman" w:cstheme="minorHAnsi"/>
        </w:rPr>
      </w:pPr>
    </w:p>
    <w:p w14:paraId="26A7340A" w14:textId="77777777" w:rsidR="00DC088C" w:rsidRPr="00CA3D51" w:rsidRDefault="00DC088C" w:rsidP="000F085C">
      <w:pPr>
        <w:spacing w:line="300" w:lineRule="auto"/>
        <w:jc w:val="both"/>
        <w:rPr>
          <w:rFonts w:eastAsia="Times New Roman" w:cstheme="minorHAnsi"/>
        </w:rPr>
      </w:pPr>
    </w:p>
    <w:p w14:paraId="0EF6FD5D" w14:textId="77777777" w:rsidR="000F085C" w:rsidRPr="00CA3D51" w:rsidRDefault="000F085C" w:rsidP="000F085C">
      <w:pPr>
        <w:spacing w:after="200" w:line="300" w:lineRule="auto"/>
        <w:contextualSpacing/>
        <w:jc w:val="both"/>
        <w:rPr>
          <w:rFonts w:eastAsia="Times New Roman" w:cstheme="minorHAnsi"/>
        </w:rPr>
      </w:pPr>
      <w:r w:rsidRPr="00CA3D51">
        <w:rPr>
          <w:rFonts w:eastAsia="Times New Roman" w:cstheme="minorHAnsi"/>
        </w:rPr>
        <w:t>11. člen</w:t>
      </w:r>
    </w:p>
    <w:p w14:paraId="34629E2B"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Izvajalec jamči, da bo dobave izvedel tako, da bodo v celoti in v vseh svojih delih ustrezala zakonskim in tehničnim predpisom ter standardom, veljavnim za blago.</w:t>
      </w:r>
    </w:p>
    <w:p w14:paraId="465AB91A" w14:textId="77777777" w:rsidR="000F085C" w:rsidRPr="00CA3D51" w:rsidRDefault="000F085C" w:rsidP="000F085C">
      <w:pPr>
        <w:spacing w:line="300" w:lineRule="auto"/>
        <w:jc w:val="both"/>
        <w:rPr>
          <w:rFonts w:eastAsia="Times New Roman" w:cstheme="minorHAnsi"/>
          <w:i/>
          <w:iCs/>
        </w:rPr>
      </w:pPr>
      <w:r w:rsidRPr="00CA3D51">
        <w:rPr>
          <w:rFonts w:eastAsia="Times New Roman" w:cstheme="minorHAnsi"/>
          <w:i/>
          <w:iCs/>
        </w:rPr>
        <w:t>Določilo se uporabi v primeru, da bo naročnik za posamično naročilo zahteval zavarovanje</w:t>
      </w:r>
    </w:p>
    <w:p w14:paraId="217C005A" w14:textId="0319EE45" w:rsidR="000F085C" w:rsidRPr="00CA3D51" w:rsidRDefault="000F085C" w:rsidP="000F085C">
      <w:pPr>
        <w:spacing w:line="300" w:lineRule="auto"/>
        <w:jc w:val="both"/>
        <w:rPr>
          <w:rFonts w:eastAsia="Times New Roman" w:cstheme="minorHAnsi"/>
        </w:rPr>
      </w:pPr>
      <w:r w:rsidRPr="00CA3D51">
        <w:rPr>
          <w:rFonts w:eastAsia="Times New Roman" w:cstheme="minorHAnsi"/>
        </w:rPr>
        <w:t>Izvajalec  kot jamstvo, za kakovostno in pravočasno izvedbo dobav predlož</w:t>
      </w:r>
      <w:r w:rsidR="00DC088C" w:rsidRPr="00CA3D51">
        <w:rPr>
          <w:rFonts w:eastAsia="Times New Roman" w:cstheme="minorHAnsi"/>
        </w:rPr>
        <w:t>i</w:t>
      </w:r>
      <w:r w:rsidRPr="00CA3D51">
        <w:rPr>
          <w:rFonts w:eastAsia="Times New Roman" w:cstheme="minorHAnsi"/>
        </w:rPr>
        <w:t xml:space="preserve"> zavarovanje za dobro izvedbo pogodbenih obveznosti v okviri posamičnega nar</w:t>
      </w:r>
      <w:r w:rsidR="00DC088C" w:rsidRPr="00CA3D51">
        <w:rPr>
          <w:rFonts w:eastAsia="Times New Roman" w:cstheme="minorHAnsi"/>
        </w:rPr>
        <w:t>o</w:t>
      </w:r>
      <w:r w:rsidRPr="00CA3D51">
        <w:rPr>
          <w:rFonts w:eastAsia="Times New Roman" w:cstheme="minorHAnsi"/>
        </w:rPr>
        <w:t>čila, ki jo naročnik lahko unovči:</w:t>
      </w:r>
    </w:p>
    <w:p w14:paraId="2D26315F" w14:textId="77777777" w:rsidR="000F085C" w:rsidRPr="00CA3D51" w:rsidRDefault="000F085C" w:rsidP="000F085C">
      <w:pPr>
        <w:numPr>
          <w:ilvl w:val="0"/>
          <w:numId w:val="29"/>
        </w:numPr>
        <w:spacing w:after="0" w:line="300" w:lineRule="auto"/>
        <w:contextualSpacing/>
        <w:jc w:val="both"/>
        <w:rPr>
          <w:rFonts w:eastAsia="Times New Roman" w:cstheme="minorHAnsi"/>
          <w:lang w:eastAsia="sl-SI"/>
        </w:rPr>
      </w:pPr>
      <w:r w:rsidRPr="00CA3D51">
        <w:rPr>
          <w:rFonts w:eastAsia="Times New Roman" w:cstheme="minorHAnsi"/>
          <w:lang w:eastAsia="sl-SI"/>
        </w:rPr>
        <w:t>v primeru izvajalčevega odstopa pred ali med izvedbo del po izvajalčevi krivdi,</w:t>
      </w:r>
    </w:p>
    <w:p w14:paraId="2D40D797" w14:textId="77777777" w:rsidR="000F085C" w:rsidRPr="00CA3D51" w:rsidRDefault="000F085C" w:rsidP="000F085C">
      <w:pPr>
        <w:numPr>
          <w:ilvl w:val="0"/>
          <w:numId w:val="29"/>
        </w:numPr>
        <w:spacing w:after="0" w:line="300" w:lineRule="auto"/>
        <w:contextualSpacing/>
        <w:jc w:val="both"/>
        <w:rPr>
          <w:rFonts w:eastAsia="Times New Roman" w:cstheme="minorHAnsi"/>
          <w:lang w:eastAsia="sl-SI"/>
        </w:rPr>
      </w:pPr>
      <w:r w:rsidRPr="00CA3D51">
        <w:rPr>
          <w:rFonts w:eastAsia="Times New Roman" w:cstheme="minorHAnsi"/>
          <w:lang w:eastAsia="sl-SI"/>
        </w:rPr>
        <w:t>v primeru nekvalitetne izvedbe dobav,</w:t>
      </w:r>
    </w:p>
    <w:p w14:paraId="2B9B79AC" w14:textId="77777777" w:rsidR="000F085C" w:rsidRPr="00CA3D51" w:rsidRDefault="000F085C" w:rsidP="000F085C">
      <w:pPr>
        <w:numPr>
          <w:ilvl w:val="0"/>
          <w:numId w:val="29"/>
        </w:numPr>
        <w:spacing w:after="0" w:line="300" w:lineRule="auto"/>
        <w:contextualSpacing/>
        <w:jc w:val="both"/>
        <w:rPr>
          <w:rFonts w:eastAsia="Times New Roman" w:cstheme="minorHAnsi"/>
        </w:rPr>
      </w:pPr>
      <w:r w:rsidRPr="00CA3D51">
        <w:rPr>
          <w:rFonts w:eastAsia="Times New Roman" w:cstheme="minorHAnsi"/>
          <w:lang w:eastAsia="sl-SI"/>
        </w:rPr>
        <w:t>v primeru nastanka škode na premoženju naročnika ali drugih oseb zaradi nepravilnega izvajanja dobav,</w:t>
      </w:r>
    </w:p>
    <w:p w14:paraId="06978FB5" w14:textId="77777777" w:rsidR="000F085C" w:rsidRPr="00CA3D51" w:rsidRDefault="000F085C" w:rsidP="000F085C">
      <w:pPr>
        <w:numPr>
          <w:ilvl w:val="0"/>
          <w:numId w:val="29"/>
        </w:numPr>
        <w:spacing w:after="0" w:line="300" w:lineRule="auto"/>
        <w:contextualSpacing/>
        <w:jc w:val="both"/>
        <w:rPr>
          <w:rFonts w:eastAsia="Times New Roman" w:cstheme="minorHAnsi"/>
        </w:rPr>
      </w:pPr>
      <w:r w:rsidRPr="00CA3D51">
        <w:rPr>
          <w:rFonts w:eastAsia="Times New Roman" w:cstheme="minorHAnsi"/>
        </w:rPr>
        <w:t>če izvajalec brez dogovora z naročnikom odstopi od pogodbe in razlogi za to niso na naročnikovi strani.</w:t>
      </w:r>
    </w:p>
    <w:p w14:paraId="7F70CC85" w14:textId="77777777" w:rsidR="000F085C" w:rsidRPr="00CA3D51" w:rsidRDefault="000F085C" w:rsidP="000F085C">
      <w:pPr>
        <w:spacing w:after="0" w:line="300" w:lineRule="auto"/>
        <w:contextualSpacing/>
        <w:jc w:val="both"/>
        <w:rPr>
          <w:rFonts w:eastAsia="Times New Roman" w:cstheme="minorHAnsi"/>
        </w:rPr>
      </w:pPr>
    </w:p>
    <w:p w14:paraId="25630C3E" w14:textId="77777777" w:rsidR="000F085C" w:rsidRPr="00CA3D51" w:rsidRDefault="000F085C" w:rsidP="000F085C">
      <w:pPr>
        <w:spacing w:after="240" w:line="300" w:lineRule="auto"/>
        <w:jc w:val="both"/>
        <w:rPr>
          <w:rFonts w:eastAsia="Times New Roman" w:cstheme="minorHAnsi"/>
        </w:rPr>
      </w:pPr>
      <w:r w:rsidRPr="00CA3D51">
        <w:rPr>
          <w:rFonts w:eastAsia="Times New Roman" w:cstheme="minorHAnsi"/>
        </w:rPr>
        <w:t>Izvajalec se zaveže v roku, ki ga naročnik določi v posamičnem javnem naročilu kot pogoj za izvršitev pogodbenih obveznosti po posamičnem javnem naročilu, izročil naročniku instrument zahtevanega finančnega zavarovanja v višini, določeni v posamičnem pozivu, kot jamstvo za kakovostno in pravočasno izvršitev del, z veljavnostjo, kot je določeno v povabilu posamičnega javnega naročila.</w:t>
      </w:r>
    </w:p>
    <w:p w14:paraId="63D97F29"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Instrument finančnega zavarovanja za kvalitetno in pravočasno izvedbo pogodbenih obveznosti naročnik lahko unovči, če nastopijo razlogi iz drugega odstavka tega člena. </w:t>
      </w:r>
    </w:p>
    <w:p w14:paraId="29F04387" w14:textId="77777777" w:rsidR="000F085C" w:rsidRPr="00CA3D51" w:rsidRDefault="000F085C" w:rsidP="000F085C">
      <w:pPr>
        <w:spacing w:after="0" w:line="300" w:lineRule="auto"/>
        <w:jc w:val="both"/>
        <w:rPr>
          <w:rFonts w:eastAsia="Times New Roman" w:cstheme="minorHAnsi"/>
          <w:lang w:eastAsia="sl-SI"/>
        </w:rPr>
      </w:pPr>
    </w:p>
    <w:p w14:paraId="015B60A6"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Če pride do unovčenja instrumenta zavarovanja, je dolžan izvajalec naročniku izdati najmanj enakovrstno zavarovanje do konca pogodbenega roka, sicer lahko naročnik od pogodbe odstopi.</w:t>
      </w:r>
    </w:p>
    <w:p w14:paraId="2997622D" w14:textId="77777777" w:rsidR="000F085C" w:rsidRPr="00CA3D51" w:rsidRDefault="000F085C" w:rsidP="000F085C">
      <w:pPr>
        <w:spacing w:after="0" w:line="300" w:lineRule="auto"/>
        <w:contextualSpacing/>
        <w:jc w:val="both"/>
        <w:rPr>
          <w:rFonts w:eastAsia="Times New Roman" w:cstheme="minorHAnsi"/>
        </w:rPr>
      </w:pPr>
    </w:p>
    <w:p w14:paraId="2F9E0FB9" w14:textId="77777777" w:rsidR="000F085C" w:rsidRPr="00CA3D51" w:rsidRDefault="000F085C" w:rsidP="000F085C">
      <w:pPr>
        <w:spacing w:line="300" w:lineRule="auto"/>
        <w:jc w:val="both"/>
        <w:rPr>
          <w:rFonts w:eastAsia="Times New Roman" w:cstheme="minorHAnsi"/>
        </w:rPr>
      </w:pPr>
      <w:r w:rsidRPr="00CA3D51">
        <w:rPr>
          <w:rFonts w:eastAsia="Times New Roman" w:cstheme="minorHAnsi"/>
        </w:rPr>
        <w:t>Naročnik lahko zavarovanje unovči brez predhodnega opomina, mora pa izvajalca o tem, da ga je uveljavil, obvestiti pisno po elektronski ali klasični pošti.</w:t>
      </w:r>
    </w:p>
    <w:p w14:paraId="5DCDF419" w14:textId="77777777" w:rsidR="000F085C" w:rsidRPr="00CA3D51" w:rsidRDefault="000F085C" w:rsidP="000F085C">
      <w:pPr>
        <w:spacing w:after="0" w:line="300" w:lineRule="auto"/>
        <w:jc w:val="both"/>
        <w:rPr>
          <w:rFonts w:eastAsia="Times New Roman" w:cstheme="minorHAnsi"/>
        </w:rPr>
      </w:pPr>
    </w:p>
    <w:p w14:paraId="411A5B01"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VIŠJA SILA</w:t>
      </w:r>
    </w:p>
    <w:p w14:paraId="2B221785"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12. člen</w:t>
      </w:r>
    </w:p>
    <w:p w14:paraId="55ED2135" w14:textId="77777777" w:rsidR="000F085C" w:rsidRPr="00CA3D51" w:rsidRDefault="000F085C" w:rsidP="000F085C">
      <w:pPr>
        <w:widowControl w:val="0"/>
        <w:spacing w:before="120" w:after="0" w:line="300" w:lineRule="auto"/>
        <w:jc w:val="both"/>
        <w:rPr>
          <w:rFonts w:eastAsia="Times New Roman" w:cstheme="minorHAnsi"/>
        </w:rPr>
      </w:pPr>
      <w:r w:rsidRPr="00CA3D51">
        <w:rPr>
          <w:rFonts w:eastAsia="Times New Roman" w:cstheme="minorHAnsi"/>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00FD697B" w14:textId="77777777" w:rsidR="00DC088C" w:rsidRPr="00CA3D51" w:rsidRDefault="00DC088C" w:rsidP="000F085C">
      <w:pPr>
        <w:widowControl w:val="0"/>
        <w:spacing w:before="120" w:after="120" w:line="300" w:lineRule="auto"/>
        <w:jc w:val="both"/>
        <w:rPr>
          <w:rFonts w:eastAsia="Times New Roman" w:cstheme="minorHAnsi"/>
        </w:rPr>
      </w:pPr>
    </w:p>
    <w:p w14:paraId="486C4742" w14:textId="77777777" w:rsidR="00DC088C" w:rsidRPr="00CA3D51" w:rsidRDefault="00DC088C" w:rsidP="000F085C">
      <w:pPr>
        <w:widowControl w:val="0"/>
        <w:spacing w:before="120" w:after="120" w:line="300" w:lineRule="auto"/>
        <w:jc w:val="both"/>
        <w:rPr>
          <w:rFonts w:eastAsia="Times New Roman" w:cstheme="minorHAnsi"/>
        </w:rPr>
      </w:pPr>
    </w:p>
    <w:p w14:paraId="19011AAB" w14:textId="77777777" w:rsidR="00DC088C" w:rsidRPr="00CA3D51" w:rsidRDefault="00DC088C" w:rsidP="000F085C">
      <w:pPr>
        <w:widowControl w:val="0"/>
        <w:spacing w:before="120" w:after="120" w:line="300" w:lineRule="auto"/>
        <w:jc w:val="both"/>
        <w:rPr>
          <w:rFonts w:eastAsia="Times New Roman" w:cstheme="minorHAnsi"/>
        </w:rPr>
      </w:pPr>
    </w:p>
    <w:p w14:paraId="0203BE27" w14:textId="77777777" w:rsidR="00DC088C" w:rsidRPr="00CA3D51" w:rsidRDefault="00DC088C" w:rsidP="000F085C">
      <w:pPr>
        <w:widowControl w:val="0"/>
        <w:spacing w:before="120" w:after="120" w:line="300" w:lineRule="auto"/>
        <w:jc w:val="both"/>
        <w:rPr>
          <w:rFonts w:eastAsia="Times New Roman" w:cstheme="minorHAnsi"/>
        </w:rPr>
      </w:pPr>
    </w:p>
    <w:p w14:paraId="4B6F7BFA" w14:textId="77777777" w:rsidR="00DC088C" w:rsidRPr="00CA3D51" w:rsidRDefault="00DC088C" w:rsidP="000F085C">
      <w:pPr>
        <w:widowControl w:val="0"/>
        <w:spacing w:before="120" w:after="120" w:line="300" w:lineRule="auto"/>
        <w:jc w:val="both"/>
        <w:rPr>
          <w:rFonts w:eastAsia="Times New Roman" w:cstheme="minorHAnsi"/>
        </w:rPr>
      </w:pPr>
    </w:p>
    <w:p w14:paraId="051FCA92" w14:textId="64A28FB2"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2FAAEE20"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Stranka pogodbe, ki jo je prizadela višja sila, je dolžna dejstvo višje sile dokumentirati.</w:t>
      </w:r>
    </w:p>
    <w:p w14:paraId="4B7E061C"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Če višja sila traja več kot mesec dni, se stranki dogovorita o nadaljnjem izvajanju pogodbe. Če se o tem ne moreta dogovoriti, lahko katerakoli stranka odstopi od pogodbe brez odškodninskih zahtevkov.</w:t>
      </w:r>
    </w:p>
    <w:p w14:paraId="3CBD3AC3"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Nobena od strank ni odgovorna za neizpolnitev katerekoli izmed svojih obveznosti iz razlogov, ki so izven njenega nadzora.</w:t>
      </w:r>
    </w:p>
    <w:p w14:paraId="42841578" w14:textId="77777777" w:rsidR="000F085C" w:rsidRPr="00CA3D51" w:rsidRDefault="000F085C" w:rsidP="000F085C">
      <w:pPr>
        <w:widowControl w:val="0"/>
        <w:spacing w:before="120" w:after="120" w:line="300" w:lineRule="auto"/>
        <w:contextualSpacing/>
        <w:jc w:val="both"/>
        <w:rPr>
          <w:rFonts w:eastAsia="Times New Roman" w:cstheme="minorHAnsi"/>
        </w:rPr>
      </w:pPr>
    </w:p>
    <w:p w14:paraId="60387322"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POSLOVNA SKRIVNOST IN OSEBNI PODATKI</w:t>
      </w:r>
    </w:p>
    <w:p w14:paraId="70A5D7AF"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13. člen</w:t>
      </w:r>
    </w:p>
    <w:p w14:paraId="255049D7"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 xml:space="preserve">Stranki pogodbe se zavezujeta, da bosta osebne podatke varovali v skladu z določili tega pogodbe in veljavnim zakonom, ki ureja področje varstva osebnih podatkov </w:t>
      </w:r>
    </w:p>
    <w:p w14:paraId="142D7AED"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 xml:space="preserve">Stranki pogodbe sta sporazumni, da bosta ustrezno varovali zaupne podatke, do katerih bosta prišli med izvedbo te pogodbe. Ti podatki  predstavljajo poslovno skrivnost in se lahko uporabljajo izključno v zvezi z izvedbo pogodbe. Zaupni podatki so tisti, ki so označeno kot poslovna skrivnost, kot tudi tisti, ki kot taki niso označeni, vendar je očitno, da bi z njihovim razkritjem posamezni stranki nastala škoda. </w:t>
      </w:r>
    </w:p>
    <w:p w14:paraId="2FD183F5"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Izvajalec je dolžan obvestiti svoje delavce, da lahko pri svojem delu pridejo v stik z zaupnimi podatki, pri delu z njimi pa morajo ti ravnati z največjo mero skrbnosti.</w:t>
      </w:r>
    </w:p>
    <w:p w14:paraId="13C007C7"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8F7127E" w14:textId="77777777" w:rsidR="000F085C" w:rsidRPr="00CA3D51" w:rsidRDefault="000F085C" w:rsidP="000F085C">
      <w:pPr>
        <w:widowControl w:val="0"/>
        <w:spacing w:before="120" w:after="120" w:line="300" w:lineRule="auto"/>
        <w:contextualSpacing/>
        <w:jc w:val="both"/>
        <w:rPr>
          <w:rFonts w:eastAsia="Times New Roman" w:cstheme="minorHAnsi"/>
        </w:rPr>
      </w:pPr>
    </w:p>
    <w:p w14:paraId="498D4443" w14:textId="77777777"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 xml:space="preserve">PREDSTAVNIKA STRANK </w:t>
      </w:r>
    </w:p>
    <w:p w14:paraId="4B80AC09" w14:textId="77777777"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14. člen</w:t>
      </w:r>
    </w:p>
    <w:p w14:paraId="2254AC1D"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 Naročnik za skrbnika pogodbe določa __________, izvajalec pa __________</w:t>
      </w:r>
    </w:p>
    <w:p w14:paraId="255B9C05" w14:textId="77777777" w:rsidR="000F085C" w:rsidRPr="00CA3D51" w:rsidRDefault="000F085C" w:rsidP="000F085C">
      <w:pPr>
        <w:widowControl w:val="0"/>
        <w:spacing w:before="120" w:after="120" w:line="300" w:lineRule="auto"/>
        <w:contextualSpacing/>
        <w:jc w:val="both"/>
        <w:rPr>
          <w:rFonts w:eastAsia="Times New Roman" w:cstheme="minorHAnsi"/>
        </w:rPr>
      </w:pPr>
    </w:p>
    <w:p w14:paraId="43D44ED9" w14:textId="77777777" w:rsidR="00DC088C" w:rsidRPr="00CA3D51" w:rsidRDefault="00DC088C" w:rsidP="000F085C">
      <w:pPr>
        <w:widowControl w:val="0"/>
        <w:spacing w:before="120" w:after="120" w:line="300" w:lineRule="auto"/>
        <w:jc w:val="both"/>
        <w:rPr>
          <w:rFonts w:eastAsia="Times New Roman" w:cstheme="minorHAnsi"/>
        </w:rPr>
      </w:pPr>
    </w:p>
    <w:p w14:paraId="68195970" w14:textId="77777777" w:rsidR="00DC088C" w:rsidRPr="00CA3D51" w:rsidRDefault="00DC088C" w:rsidP="000F085C">
      <w:pPr>
        <w:widowControl w:val="0"/>
        <w:spacing w:before="120" w:after="120" w:line="300" w:lineRule="auto"/>
        <w:jc w:val="both"/>
        <w:rPr>
          <w:rFonts w:eastAsia="Times New Roman" w:cstheme="minorHAnsi"/>
        </w:rPr>
      </w:pPr>
    </w:p>
    <w:p w14:paraId="38C2B738" w14:textId="77777777" w:rsidR="00DC088C" w:rsidRPr="00CA3D51" w:rsidRDefault="00DC088C" w:rsidP="000F085C">
      <w:pPr>
        <w:widowControl w:val="0"/>
        <w:spacing w:before="120" w:after="120" w:line="300" w:lineRule="auto"/>
        <w:jc w:val="both"/>
        <w:rPr>
          <w:rFonts w:eastAsia="Times New Roman" w:cstheme="minorHAnsi"/>
        </w:rPr>
      </w:pPr>
    </w:p>
    <w:p w14:paraId="724A0546" w14:textId="77777777" w:rsidR="00DC088C" w:rsidRPr="00CA3D51" w:rsidRDefault="00DC088C" w:rsidP="000F085C">
      <w:pPr>
        <w:widowControl w:val="0"/>
        <w:spacing w:before="120" w:after="120" w:line="300" w:lineRule="auto"/>
        <w:jc w:val="both"/>
        <w:rPr>
          <w:rFonts w:eastAsia="Times New Roman" w:cstheme="minorHAnsi"/>
        </w:rPr>
      </w:pPr>
    </w:p>
    <w:p w14:paraId="467D2A3B" w14:textId="20FBADDF"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PROTIKORUPCIJSKA DOLOČILA</w:t>
      </w:r>
    </w:p>
    <w:p w14:paraId="4AC9FF09" w14:textId="77777777" w:rsidR="000F085C" w:rsidRPr="00CA3D51" w:rsidRDefault="000F085C" w:rsidP="000F085C">
      <w:pPr>
        <w:widowControl w:val="0"/>
        <w:spacing w:after="0" w:line="300" w:lineRule="auto"/>
        <w:jc w:val="both"/>
        <w:rPr>
          <w:rFonts w:eastAsia="Times New Roman" w:cstheme="minorHAnsi"/>
        </w:rPr>
      </w:pPr>
      <w:r w:rsidRPr="00CA3D51">
        <w:rPr>
          <w:rFonts w:eastAsia="Times New Roman" w:cstheme="minorHAnsi"/>
        </w:rPr>
        <w:t>15. člen</w:t>
      </w:r>
    </w:p>
    <w:p w14:paraId="4249E1CC" w14:textId="77777777" w:rsidR="000F085C" w:rsidRPr="00CA3D51" w:rsidRDefault="000F085C" w:rsidP="000F085C">
      <w:pPr>
        <w:widowControl w:val="0"/>
        <w:spacing w:after="0" w:line="300" w:lineRule="auto"/>
        <w:jc w:val="both"/>
        <w:rPr>
          <w:rFonts w:eastAsia="Times New Roman" w:cstheme="minorHAnsi"/>
        </w:rPr>
      </w:pPr>
      <w:r w:rsidRPr="00CA3D51">
        <w:rPr>
          <w:rFonts w:eastAsia="Times New Roman" w:cstheme="minorHAnsi"/>
        </w:rPr>
        <w:t>Stranki  pogodbe potrjujeta, da sta seznanjeni in se zavedata dejstva, da je predmetni pogodba nična  če je ali bo v katerikoli fazi sklepanja ali izvajanja te pogodbe kdo v imenu ali na račun ene stranke predstavniku ali posredniku druge stranke obljubil, ponudil ali dal kašno nedovoljeno korist za pridobitev posla po pogodbi, za sklenitev posla pod ugodnejšimi pogoji, za opustitev dolžnega nadzora nad izvajanjem obveznosti ali za drugo ravnanje ali opustitev, s katerim je ali bo kateri koli stranki pogodbe povzročena škoda ali pa je ali bo omogočena pridobitev nedovoljene koristi predstavniku ali posredniku katerekoli stranke pogodbe ali njegovemu predstavniku, zastopniku ali posredniku.</w:t>
      </w:r>
    </w:p>
    <w:p w14:paraId="27682DAC" w14:textId="77777777" w:rsidR="000F085C" w:rsidRPr="00CA3D51" w:rsidRDefault="000F085C" w:rsidP="000F085C">
      <w:pPr>
        <w:widowControl w:val="0"/>
        <w:spacing w:before="120" w:after="120" w:line="300" w:lineRule="auto"/>
        <w:jc w:val="both"/>
        <w:rPr>
          <w:rFonts w:eastAsia="Times New Roman" w:cstheme="minorHAnsi"/>
        </w:rPr>
      </w:pPr>
      <w:r w:rsidRPr="00CA3D51">
        <w:rPr>
          <w:rFonts w:eastAsia="Times New Roman" w:cstheme="minorHAnsi"/>
        </w:rPr>
        <w:t>Stranki pogodbe se zavezujeta, da se bosta izogibali vsakršnim ravnanjem, ki bi povzročila ničnost pogodbe po prejšnjem odstavku tega člena. Ta izjava predstavlja izjavo v skladu s predpisi o integriteti in preprečevanju korupcije.</w:t>
      </w:r>
    </w:p>
    <w:p w14:paraId="62ACDBCD" w14:textId="77777777" w:rsidR="000F085C" w:rsidRPr="00CA3D51" w:rsidRDefault="000F085C" w:rsidP="000F085C">
      <w:pPr>
        <w:spacing w:before="200" w:after="0" w:line="300" w:lineRule="auto"/>
        <w:contextualSpacing/>
        <w:jc w:val="both"/>
        <w:rPr>
          <w:rFonts w:eastAsia="Calibri" w:cstheme="minorHAnsi"/>
          <w:lang w:eastAsia="sl-SI"/>
        </w:rPr>
      </w:pPr>
    </w:p>
    <w:p w14:paraId="1C7929C8" w14:textId="77777777" w:rsidR="000F085C" w:rsidRPr="00CA3D51" w:rsidRDefault="000F085C" w:rsidP="000F085C">
      <w:pPr>
        <w:spacing w:before="200" w:after="0" w:line="300" w:lineRule="auto"/>
        <w:contextualSpacing/>
        <w:jc w:val="both"/>
        <w:rPr>
          <w:rFonts w:eastAsia="Calibri" w:cstheme="minorHAnsi"/>
          <w:lang w:eastAsia="sl-SI"/>
        </w:rPr>
      </w:pPr>
      <w:r w:rsidRPr="00CA3D51">
        <w:rPr>
          <w:rFonts w:eastAsia="Calibri" w:cstheme="minorHAnsi"/>
          <w:lang w:eastAsia="sl-SI"/>
        </w:rPr>
        <w:t>ODSTOP OD POGODBE IN RAZVEZA POGODBE</w:t>
      </w:r>
    </w:p>
    <w:p w14:paraId="6F449D1E" w14:textId="77777777" w:rsidR="000F085C" w:rsidRPr="00CA3D51" w:rsidRDefault="000F085C" w:rsidP="000F085C">
      <w:pPr>
        <w:spacing w:before="200" w:after="0" w:line="300" w:lineRule="auto"/>
        <w:contextualSpacing/>
        <w:jc w:val="both"/>
        <w:rPr>
          <w:rFonts w:eastAsia="Calibri" w:cstheme="minorHAnsi"/>
          <w:lang w:eastAsia="sl-SI"/>
        </w:rPr>
      </w:pPr>
      <w:r w:rsidRPr="00CA3D51">
        <w:rPr>
          <w:rFonts w:eastAsia="Calibri" w:cstheme="minorHAnsi"/>
          <w:lang w:eastAsia="sl-SI"/>
        </w:rPr>
        <w:t>16. člen</w:t>
      </w:r>
    </w:p>
    <w:p w14:paraId="364C8255" w14:textId="77777777" w:rsidR="000F085C" w:rsidRPr="00CA3D51" w:rsidRDefault="000F085C" w:rsidP="000F085C">
      <w:pPr>
        <w:spacing w:before="200" w:after="0" w:line="300" w:lineRule="auto"/>
        <w:contextualSpacing/>
        <w:jc w:val="both"/>
        <w:rPr>
          <w:rFonts w:eastAsia="Calibri" w:cstheme="minorHAnsi"/>
          <w:lang w:eastAsia="sl-SI"/>
        </w:rPr>
      </w:pPr>
    </w:p>
    <w:p w14:paraId="3030C93A" w14:textId="77777777" w:rsidR="000F085C" w:rsidRPr="00CA3D51" w:rsidRDefault="000F085C" w:rsidP="000F085C">
      <w:pPr>
        <w:spacing w:after="0" w:line="300" w:lineRule="auto"/>
        <w:jc w:val="both"/>
        <w:rPr>
          <w:rFonts w:eastAsia="Calibri" w:cstheme="minorHAnsi"/>
          <w:lang w:eastAsia="sl-SI"/>
        </w:rPr>
      </w:pPr>
      <w:r w:rsidRPr="00CA3D51">
        <w:rPr>
          <w:rFonts w:eastAsia="Calibri" w:cstheme="minorHAnsi"/>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AA48172"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neizpolnjevanje pogojev za priznanje sposobnosti,</w:t>
      </w:r>
    </w:p>
    <w:p w14:paraId="7406E846"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prenehanje poslovanja izvajalca,</w:t>
      </w:r>
    </w:p>
    <w:p w14:paraId="4809BAEB"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neustrezno izpolnjevanje določil pogodbe,</w:t>
      </w:r>
    </w:p>
    <w:p w14:paraId="38549C05"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izvedba dobav, ki ne ustreza dogovorjeni vrsti, kvaliteti in strokovnim zahtevam,</w:t>
      </w:r>
    </w:p>
    <w:p w14:paraId="20F22CB5"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neupoštevanje dogovorjenih cen  v nasprotju z določili te pogodbe,</w:t>
      </w:r>
    </w:p>
    <w:p w14:paraId="05A9DAC6"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izvajanje obveznosti v nasprotju z dano ponudbo ter v nasprotju s pogodbo,</w:t>
      </w:r>
    </w:p>
    <w:p w14:paraId="603A8830"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r w:rsidRPr="00CA3D51">
        <w:rPr>
          <w:rFonts w:eastAsia="Calibri" w:cstheme="minorHAnsi"/>
          <w:lang w:eastAsia="sl-SI"/>
        </w:rPr>
        <w:t>drugih utemeljenih in objektivno preverljivih razlogov.</w:t>
      </w:r>
    </w:p>
    <w:p w14:paraId="4087845C" w14:textId="77777777" w:rsidR="000F085C" w:rsidRPr="00CA3D51" w:rsidRDefault="000F085C" w:rsidP="000F085C">
      <w:pPr>
        <w:numPr>
          <w:ilvl w:val="1"/>
          <w:numId w:val="33"/>
        </w:numPr>
        <w:tabs>
          <w:tab w:val="num" w:pos="284"/>
        </w:tabs>
        <w:spacing w:after="0" w:line="300" w:lineRule="auto"/>
        <w:ind w:left="284" w:hanging="284"/>
        <w:jc w:val="both"/>
        <w:rPr>
          <w:rFonts w:eastAsia="Calibri" w:cstheme="minorHAnsi"/>
          <w:lang w:eastAsia="sl-SI"/>
        </w:rPr>
      </w:pPr>
    </w:p>
    <w:p w14:paraId="29ED9EFB" w14:textId="77777777" w:rsidR="000F085C" w:rsidRPr="00CA3D51" w:rsidRDefault="000F085C" w:rsidP="000F085C">
      <w:pPr>
        <w:spacing w:after="200" w:line="300" w:lineRule="auto"/>
        <w:jc w:val="both"/>
        <w:rPr>
          <w:rFonts w:eastAsia="Calibri" w:cstheme="minorHAnsi"/>
          <w:lang w:eastAsia="sl-SI"/>
        </w:rPr>
      </w:pPr>
      <w:r w:rsidRPr="00CA3D51">
        <w:rPr>
          <w:rFonts w:eastAsia="Calibri" w:cstheme="minorHAnsi"/>
          <w:lang w:eastAsia="sl-SI"/>
        </w:rPr>
        <w:t>Naročnik bo v primeru odstopa od te pogodbe o tem pisno obvestil izvajalca in sicer v roku, ki ga določi naročnik v odstopni izjavi, ta pa ni daljši od 14 dni do treh mesecev.</w:t>
      </w:r>
    </w:p>
    <w:p w14:paraId="1BF8C9B2" w14:textId="77777777" w:rsidR="000F085C" w:rsidRPr="00CA3D51" w:rsidRDefault="000F085C" w:rsidP="000F085C">
      <w:pPr>
        <w:spacing w:before="200" w:after="120" w:line="300" w:lineRule="auto"/>
        <w:jc w:val="both"/>
        <w:rPr>
          <w:rFonts w:eastAsia="Calibri" w:cstheme="minorHAnsi"/>
          <w:lang w:eastAsia="sl-SI"/>
        </w:rPr>
      </w:pPr>
      <w:r w:rsidRPr="00CA3D51">
        <w:rPr>
          <w:rFonts w:eastAsia="Calibri" w:cstheme="minorHAnsi"/>
          <w:lang w:eastAsia="sl-SI"/>
        </w:rPr>
        <w:t>V primeru neizpolnjevanja določil te pogodbe s strani naročnika, ki se nanaša na neplačilo opravljenih dobav, ima izvajalec pravico odstopiti od pogodbe, o čemer mora predhodno določiti nov 30 dnevni rok za izpolnitev obveznosti ter pisno obvestiti naročnika, in sicer najmanj tri mesece pred nameravanim odstopom.</w:t>
      </w:r>
    </w:p>
    <w:p w14:paraId="077E430E" w14:textId="77777777" w:rsidR="00DC088C" w:rsidRPr="00CA3D51" w:rsidRDefault="00DC088C" w:rsidP="000F085C">
      <w:pPr>
        <w:spacing w:before="200" w:after="120" w:line="300" w:lineRule="auto"/>
        <w:jc w:val="both"/>
        <w:rPr>
          <w:rFonts w:eastAsia="Calibri" w:cstheme="minorHAnsi"/>
          <w:lang w:eastAsia="sl-SI"/>
        </w:rPr>
      </w:pPr>
    </w:p>
    <w:p w14:paraId="3792466D" w14:textId="77777777" w:rsidR="00DC088C" w:rsidRPr="00CA3D51" w:rsidRDefault="00DC088C" w:rsidP="000F085C">
      <w:pPr>
        <w:spacing w:before="200" w:after="120" w:line="300" w:lineRule="auto"/>
        <w:jc w:val="both"/>
        <w:rPr>
          <w:rFonts w:eastAsia="Calibri" w:cstheme="minorHAnsi"/>
          <w:lang w:eastAsia="sl-SI"/>
        </w:rPr>
      </w:pPr>
    </w:p>
    <w:p w14:paraId="223E8E9D" w14:textId="77777777" w:rsidR="00DC088C" w:rsidRPr="00CA3D51" w:rsidRDefault="00DC088C" w:rsidP="000F085C">
      <w:pPr>
        <w:spacing w:before="200" w:after="120" w:line="300" w:lineRule="auto"/>
        <w:jc w:val="both"/>
        <w:rPr>
          <w:rFonts w:eastAsia="Calibri" w:cstheme="minorHAnsi"/>
          <w:lang w:eastAsia="sl-SI"/>
        </w:rPr>
      </w:pPr>
    </w:p>
    <w:p w14:paraId="5DC498A6" w14:textId="77777777" w:rsidR="00DC088C" w:rsidRPr="00CA3D51" w:rsidRDefault="00DC088C" w:rsidP="000F085C">
      <w:pPr>
        <w:spacing w:before="200" w:after="120" w:line="300" w:lineRule="auto"/>
        <w:jc w:val="both"/>
        <w:rPr>
          <w:rFonts w:eastAsia="Calibri" w:cstheme="minorHAnsi"/>
          <w:lang w:eastAsia="sl-SI"/>
        </w:rPr>
      </w:pPr>
    </w:p>
    <w:p w14:paraId="325E6238" w14:textId="54F1DD53" w:rsidR="000F085C" w:rsidRPr="00CA3D51" w:rsidRDefault="000F085C" w:rsidP="000F085C">
      <w:pPr>
        <w:spacing w:before="200" w:after="120" w:line="300" w:lineRule="auto"/>
        <w:jc w:val="both"/>
        <w:rPr>
          <w:rFonts w:eastAsia="Calibri" w:cstheme="minorHAnsi"/>
          <w:lang w:eastAsia="sl-SI"/>
        </w:rPr>
      </w:pPr>
      <w:r w:rsidRPr="00CA3D51">
        <w:rPr>
          <w:rFonts w:eastAsia="Calibri" w:cstheme="minorHAnsi"/>
          <w:lang w:eastAsia="sl-SI"/>
        </w:rPr>
        <w:t>Ne glede na določbe prvega, drugega in tretjega odstavka tega člena lahko naročnik brez razloga odstopi od te pogodbe. V tem primeru mora pisno obvestiti nasprotno stranko, in sicer najmanj en mesec pred nameravanim odstopom.</w:t>
      </w:r>
    </w:p>
    <w:p w14:paraId="69EACCCB" w14:textId="77777777" w:rsidR="000F085C" w:rsidRPr="00CA3D51" w:rsidRDefault="000F085C" w:rsidP="000F085C">
      <w:pPr>
        <w:spacing w:after="0" w:line="300" w:lineRule="auto"/>
        <w:jc w:val="both"/>
        <w:rPr>
          <w:rFonts w:eastAsia="Times New Roman" w:cstheme="minorHAnsi"/>
          <w:lang w:eastAsia="sl-SI"/>
        </w:rPr>
      </w:pPr>
    </w:p>
    <w:p w14:paraId="6FBF6867" w14:textId="77777777" w:rsidR="000F085C" w:rsidRPr="00CA3D51" w:rsidRDefault="000F085C" w:rsidP="000F085C">
      <w:pPr>
        <w:widowControl w:val="0"/>
        <w:spacing w:after="0" w:line="300" w:lineRule="auto"/>
        <w:jc w:val="both"/>
        <w:rPr>
          <w:rFonts w:eastAsia="Times New Roman" w:cstheme="minorHAnsi"/>
          <w:lang w:eastAsia="sl-SI"/>
        </w:rPr>
      </w:pPr>
      <w:r w:rsidRPr="00CA3D51">
        <w:rPr>
          <w:rFonts w:eastAsia="Times New Roman" w:cstheme="minorHAnsi"/>
          <w:lang w:eastAsia="sl-SI"/>
        </w:rPr>
        <w:t>Pogodba je sklenjena pod razveznim pogojem, ki se uresniči, če je naročnik seznanjen, da je:</w:t>
      </w:r>
    </w:p>
    <w:p w14:paraId="1D151D66" w14:textId="77777777" w:rsidR="000F085C" w:rsidRPr="00CA3D51" w:rsidRDefault="000F085C" w:rsidP="000F085C">
      <w:pPr>
        <w:widowControl w:val="0"/>
        <w:numPr>
          <w:ilvl w:val="0"/>
          <w:numId w:val="35"/>
        </w:numPr>
        <w:spacing w:after="0" w:line="300" w:lineRule="auto"/>
        <w:contextualSpacing/>
        <w:jc w:val="both"/>
        <w:rPr>
          <w:rFonts w:eastAsia="Times New Roman" w:cstheme="minorHAnsi"/>
          <w:lang w:eastAsia="sl-SI"/>
        </w:rPr>
      </w:pPr>
      <w:r w:rsidRPr="00CA3D51">
        <w:rPr>
          <w:rFonts w:eastAsia="Times New Roman" w:cstheme="minorHAnsi"/>
          <w:lang w:eastAsia="sl-SI"/>
        </w:rPr>
        <w:t>sodišče s pravnomočno odločitvijo ugotovilo kršitev obveznosti iz drugega odstavka 3. člena ZJN-3 s strani izvajalca pogodbe o izvedbi javnega naročila ali njegovega podizvajalca;</w:t>
      </w:r>
    </w:p>
    <w:p w14:paraId="4E158DC6" w14:textId="77777777" w:rsidR="000F085C" w:rsidRPr="00CA3D51" w:rsidRDefault="000F085C" w:rsidP="000F085C">
      <w:pPr>
        <w:widowControl w:val="0"/>
        <w:numPr>
          <w:ilvl w:val="0"/>
          <w:numId w:val="35"/>
        </w:numPr>
        <w:spacing w:after="0" w:line="300" w:lineRule="auto"/>
        <w:contextualSpacing/>
        <w:jc w:val="both"/>
        <w:rPr>
          <w:rFonts w:eastAsia="Times New Roman" w:cstheme="minorHAnsi"/>
          <w:lang w:eastAsia="sl-SI"/>
        </w:rPr>
      </w:pPr>
      <w:r w:rsidRPr="00CA3D51">
        <w:rPr>
          <w:rFonts w:eastAsia="Times New Roman" w:cstheme="minorHAnsi"/>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ECB5DB" w14:textId="77777777" w:rsidR="000F085C" w:rsidRPr="00CA3D51" w:rsidRDefault="000F085C" w:rsidP="000F085C">
      <w:pPr>
        <w:widowControl w:val="0"/>
        <w:spacing w:before="200" w:after="0" w:line="300" w:lineRule="auto"/>
        <w:ind w:left="1064"/>
        <w:contextualSpacing/>
        <w:jc w:val="both"/>
        <w:rPr>
          <w:rFonts w:eastAsia="Times New Roman" w:cstheme="minorHAnsi"/>
          <w:lang w:eastAsia="sl-SI"/>
        </w:rPr>
      </w:pPr>
    </w:p>
    <w:p w14:paraId="33094CA1"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6CD8D91" w14:textId="77777777" w:rsidR="000F085C" w:rsidRPr="00CA3D51" w:rsidRDefault="000F085C" w:rsidP="000F085C">
      <w:pPr>
        <w:spacing w:after="0" w:line="300" w:lineRule="auto"/>
        <w:jc w:val="both"/>
        <w:rPr>
          <w:rFonts w:eastAsia="Times New Roman" w:cstheme="minorHAnsi"/>
          <w:lang w:eastAsia="sl-SI"/>
        </w:rPr>
      </w:pPr>
    </w:p>
    <w:p w14:paraId="16BC955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A3D51">
        <w:rPr>
          <w:rFonts w:eastAsia="Times New Roman" w:cstheme="minorHAnsi"/>
          <w:lang w:eastAsia="sl-SI"/>
        </w:rPr>
        <w:t>podizvajanje</w:t>
      </w:r>
      <w:proofErr w:type="spellEnd"/>
      <w:r w:rsidRPr="00CA3D51">
        <w:rPr>
          <w:rFonts w:eastAsia="Times New Roman" w:cstheme="minorHAnsi"/>
          <w:lang w:eastAsia="sl-SI"/>
        </w:rPr>
        <w:t xml:space="preserve"> temu podizvajalcu, če ta zamenjava ali prevzem ne pomeni bistvene spremembe pogodbe. </w:t>
      </w:r>
    </w:p>
    <w:p w14:paraId="5BB9339E" w14:textId="77777777" w:rsidR="000F085C" w:rsidRPr="00CA3D51" w:rsidRDefault="000F085C" w:rsidP="000F085C">
      <w:pPr>
        <w:spacing w:after="0" w:line="300" w:lineRule="auto"/>
        <w:jc w:val="both"/>
        <w:rPr>
          <w:rFonts w:eastAsia="Times New Roman" w:cstheme="minorHAnsi"/>
          <w:lang w:eastAsia="sl-SI"/>
        </w:rPr>
      </w:pPr>
    </w:p>
    <w:p w14:paraId="6AFE2384"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2A5671B"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0E713CDF" w14:textId="77777777" w:rsidR="000F085C" w:rsidRPr="00CA3D51" w:rsidRDefault="000F085C" w:rsidP="000F085C">
      <w:pPr>
        <w:keepNext/>
        <w:spacing w:after="0" w:line="300" w:lineRule="auto"/>
        <w:jc w:val="both"/>
        <w:rPr>
          <w:rFonts w:eastAsia="Times New Roman" w:cstheme="minorHAnsi"/>
          <w:lang w:eastAsia="sl-SI"/>
        </w:rPr>
      </w:pPr>
    </w:p>
    <w:p w14:paraId="3CF926FC" w14:textId="77777777" w:rsidR="00DC088C" w:rsidRPr="00CA3D51" w:rsidRDefault="00DC088C" w:rsidP="000F085C">
      <w:pPr>
        <w:spacing w:after="0" w:line="300" w:lineRule="auto"/>
        <w:jc w:val="both"/>
        <w:rPr>
          <w:rFonts w:eastAsia="Times New Roman" w:cstheme="minorHAnsi"/>
          <w:lang w:eastAsia="sl-SI"/>
        </w:rPr>
      </w:pPr>
    </w:p>
    <w:p w14:paraId="29CA2E87" w14:textId="77777777" w:rsidR="00DC088C" w:rsidRPr="00CA3D51" w:rsidRDefault="00DC088C" w:rsidP="000F085C">
      <w:pPr>
        <w:spacing w:after="0" w:line="300" w:lineRule="auto"/>
        <w:jc w:val="both"/>
        <w:rPr>
          <w:rFonts w:eastAsia="Times New Roman" w:cstheme="minorHAnsi"/>
          <w:lang w:eastAsia="sl-SI"/>
        </w:rPr>
      </w:pPr>
    </w:p>
    <w:p w14:paraId="423B902A" w14:textId="77777777" w:rsidR="00DC088C" w:rsidRPr="00CA3D51" w:rsidRDefault="00DC088C" w:rsidP="000F085C">
      <w:pPr>
        <w:spacing w:after="0" w:line="300" w:lineRule="auto"/>
        <w:jc w:val="both"/>
        <w:rPr>
          <w:rFonts w:eastAsia="Times New Roman" w:cstheme="minorHAnsi"/>
          <w:lang w:eastAsia="sl-SI"/>
        </w:rPr>
      </w:pPr>
    </w:p>
    <w:p w14:paraId="33ED225D" w14:textId="77777777" w:rsidR="00DC088C" w:rsidRPr="00CA3D51" w:rsidRDefault="00DC088C" w:rsidP="000F085C">
      <w:pPr>
        <w:spacing w:after="0" w:line="300" w:lineRule="auto"/>
        <w:jc w:val="both"/>
        <w:rPr>
          <w:rFonts w:eastAsia="Times New Roman" w:cstheme="minorHAnsi"/>
          <w:lang w:eastAsia="sl-SI"/>
        </w:rPr>
      </w:pPr>
    </w:p>
    <w:p w14:paraId="2938E41F" w14:textId="02167E04"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06943A14" w14:textId="77777777" w:rsidR="000F085C" w:rsidRPr="00CA3D51" w:rsidRDefault="000F085C" w:rsidP="000F085C">
      <w:pPr>
        <w:spacing w:after="0" w:line="300" w:lineRule="auto"/>
        <w:jc w:val="both"/>
        <w:rPr>
          <w:rFonts w:eastAsia="Times New Roman" w:cstheme="minorHAnsi"/>
          <w:lang w:eastAsia="sl-SI"/>
        </w:rPr>
      </w:pPr>
    </w:p>
    <w:p w14:paraId="7F84C94F"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Pogodba se razveže v primeru, da je izvajalcu izrečen sklep o izločitvi iz Kataloga ponudnikov in sicer se razveže z dnem pravnomočnosti tega sklepa. </w:t>
      </w:r>
    </w:p>
    <w:p w14:paraId="242BD6CF" w14:textId="77777777" w:rsidR="000F085C" w:rsidRPr="00CA3D51" w:rsidRDefault="000F085C" w:rsidP="000F085C">
      <w:pPr>
        <w:widowControl w:val="0"/>
        <w:spacing w:before="120" w:after="120" w:line="300" w:lineRule="auto"/>
        <w:contextualSpacing/>
        <w:jc w:val="both"/>
        <w:rPr>
          <w:rFonts w:eastAsia="Times New Roman" w:cstheme="minorHAnsi"/>
        </w:rPr>
      </w:pPr>
    </w:p>
    <w:p w14:paraId="40DC8776" w14:textId="77777777" w:rsidR="000F085C" w:rsidRPr="00CA3D51" w:rsidRDefault="000F085C" w:rsidP="000F085C">
      <w:pPr>
        <w:widowControl w:val="0"/>
        <w:spacing w:before="120" w:after="120" w:line="300" w:lineRule="auto"/>
        <w:contextualSpacing/>
        <w:jc w:val="both"/>
        <w:rPr>
          <w:rFonts w:eastAsia="Times New Roman" w:cstheme="minorHAnsi"/>
        </w:rPr>
      </w:pPr>
    </w:p>
    <w:p w14:paraId="67457F8C" w14:textId="77777777"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19. člen</w:t>
      </w:r>
    </w:p>
    <w:p w14:paraId="703B1B36" w14:textId="77777777" w:rsidR="000F085C" w:rsidRPr="00CA3D51" w:rsidRDefault="000F085C" w:rsidP="000F085C">
      <w:pPr>
        <w:spacing w:after="0" w:line="300" w:lineRule="auto"/>
        <w:jc w:val="both"/>
        <w:rPr>
          <w:rFonts w:eastAsia="Times New Roman" w:cstheme="minorHAnsi"/>
        </w:rPr>
      </w:pPr>
      <w:r w:rsidRPr="00CA3D51">
        <w:rPr>
          <w:rFonts w:eastAsia="Times New Roman" w:cstheme="minorHAnsi"/>
        </w:rPr>
        <w:t xml:space="preserve">Stranki pogodbe sta sporazumni, da v zvezi z izvajanjem pravic iz pogodbe in obveznosti komunicira z javnostmi samo naročnik, kolikor ni izrecno in pisno usklajeno z naročnikom, da z javnostjo komunicira tudi  izvajalec. Kršitev določila tega člena predstavlja takšno kršitev pogodbe, da jo lahko naročnik odpove. </w:t>
      </w:r>
    </w:p>
    <w:p w14:paraId="268FE267" w14:textId="77777777" w:rsidR="000F085C" w:rsidRPr="00CA3D51" w:rsidRDefault="000F085C" w:rsidP="000F085C">
      <w:pPr>
        <w:spacing w:after="0" w:line="300" w:lineRule="auto"/>
        <w:jc w:val="both"/>
        <w:rPr>
          <w:rFonts w:eastAsia="Times New Roman" w:cstheme="minorHAnsi"/>
        </w:rPr>
      </w:pPr>
    </w:p>
    <w:p w14:paraId="78ED3F97" w14:textId="77777777" w:rsidR="000F085C" w:rsidRPr="00CA3D51" w:rsidRDefault="000F085C" w:rsidP="000F085C">
      <w:pPr>
        <w:spacing w:before="120" w:after="120" w:line="300" w:lineRule="auto"/>
        <w:jc w:val="both"/>
        <w:rPr>
          <w:rFonts w:eastAsia="Times New Roman" w:cstheme="minorHAnsi"/>
        </w:rPr>
      </w:pPr>
      <w:r w:rsidRPr="00CA3D51">
        <w:rPr>
          <w:rFonts w:eastAsia="Times New Roman" w:cstheme="minorHAnsi"/>
        </w:rPr>
        <w:t>KONČNE DOLOČBE</w:t>
      </w:r>
    </w:p>
    <w:p w14:paraId="40AD6A35" w14:textId="77777777" w:rsidR="000F085C" w:rsidRPr="00CA3D51" w:rsidRDefault="000F085C" w:rsidP="000F085C">
      <w:pPr>
        <w:spacing w:before="120" w:after="0" w:line="300" w:lineRule="auto"/>
        <w:jc w:val="both"/>
        <w:rPr>
          <w:rFonts w:eastAsia="Times New Roman" w:cstheme="minorHAnsi"/>
        </w:rPr>
      </w:pPr>
      <w:r w:rsidRPr="00CA3D51">
        <w:rPr>
          <w:rFonts w:eastAsia="Times New Roman" w:cstheme="minorHAnsi"/>
        </w:rPr>
        <w:t>20. člen</w:t>
      </w:r>
    </w:p>
    <w:p w14:paraId="57D051E3" w14:textId="77777777" w:rsidR="000F085C" w:rsidRPr="00CA3D51" w:rsidRDefault="000F085C" w:rsidP="000F085C">
      <w:pPr>
        <w:widowControl w:val="0"/>
        <w:spacing w:after="0" w:line="300" w:lineRule="auto"/>
        <w:jc w:val="both"/>
        <w:rPr>
          <w:rFonts w:eastAsia="Times New Roman" w:cstheme="minorHAnsi"/>
        </w:rPr>
      </w:pPr>
    </w:p>
    <w:p w14:paraId="6DE25B1C" w14:textId="77777777" w:rsidR="000F085C" w:rsidRPr="00CA3D51" w:rsidRDefault="000F085C" w:rsidP="000F085C">
      <w:pPr>
        <w:widowControl w:val="0"/>
        <w:spacing w:after="0" w:line="300" w:lineRule="auto"/>
        <w:jc w:val="both"/>
        <w:rPr>
          <w:rFonts w:eastAsia="Times New Roman" w:cstheme="minorHAnsi"/>
        </w:rPr>
      </w:pPr>
      <w:r w:rsidRPr="00CA3D51">
        <w:rPr>
          <w:rFonts w:eastAsia="Times New Roman" w:cstheme="minorHAnsi"/>
        </w:rPr>
        <w:t>Pogodba se lahko spremeni ali dopolni s pisnim aneksom, ki ga sprejmeta in podpišeta obe stranki. Če katerakoli od določb pogodbe je ali postane neveljavna, to ne vpliva na ostale določbe. Neveljavna določba se nadomesti z veljavno, ki mora čim bolj ustrezati namenu, ki ga je želela doseči neveljavna določba.</w:t>
      </w:r>
    </w:p>
    <w:p w14:paraId="1FCE45B9" w14:textId="77777777" w:rsidR="000F085C" w:rsidRPr="00CA3D51" w:rsidRDefault="000F085C" w:rsidP="000F085C">
      <w:pPr>
        <w:widowControl w:val="0"/>
        <w:spacing w:after="0" w:line="300" w:lineRule="auto"/>
        <w:jc w:val="both"/>
        <w:rPr>
          <w:rFonts w:eastAsia="Times New Roman" w:cstheme="minorHAnsi"/>
        </w:rPr>
      </w:pPr>
    </w:p>
    <w:p w14:paraId="47558A1F" w14:textId="77777777" w:rsidR="000F085C" w:rsidRPr="00CA3D51" w:rsidRDefault="000F085C" w:rsidP="000F085C">
      <w:pPr>
        <w:spacing w:after="120" w:line="300" w:lineRule="auto"/>
        <w:jc w:val="both"/>
        <w:rPr>
          <w:rFonts w:eastAsia="Times New Roman" w:cstheme="minorHAnsi"/>
        </w:rPr>
      </w:pPr>
      <w:r w:rsidRPr="00CA3D51">
        <w:rPr>
          <w:rFonts w:eastAsia="Times New Roman" w:cstheme="minorHAnsi"/>
        </w:rPr>
        <w:t>Za urejanje medsebojnih obveznosti in pravic, ki niso izrecno dogovorjene v pogodbi, se uporabljajo določila zakona, ki ureja obligacijska razmerja in drugi predpisi, ki urejajo pogodbene odnose.</w:t>
      </w:r>
    </w:p>
    <w:p w14:paraId="37A09EC7" w14:textId="77777777" w:rsidR="000F085C" w:rsidRPr="00CA3D51" w:rsidRDefault="000F085C" w:rsidP="000F085C">
      <w:pPr>
        <w:widowControl w:val="0"/>
        <w:spacing w:after="120" w:line="300" w:lineRule="auto"/>
        <w:jc w:val="both"/>
        <w:rPr>
          <w:rFonts w:eastAsia="Times New Roman" w:cstheme="minorHAnsi"/>
        </w:rPr>
      </w:pPr>
      <w:r w:rsidRPr="00CA3D51">
        <w:rPr>
          <w:rFonts w:eastAsia="Times New Roman" w:cstheme="minorHAnsi"/>
        </w:rPr>
        <w:t>Stranki pogodbe se dogovorita, da bosta poskušali vse spore rešiti sporazumno z neposrednimi pogovori med pooblaščenimi predstavniki obeh strank pogodbe. V kolikor sporazum med strankama ne bi bil mogoč, se dogovorita, da bo o sporih iz pogodbe odločalo stvarno pristojno sodišče po sedežu naročnika. Pogodbeno razmerje se presoja po slovenskem pravu.</w:t>
      </w:r>
    </w:p>
    <w:p w14:paraId="27F81821" w14:textId="77777777" w:rsidR="000F085C" w:rsidRPr="00CA3D51" w:rsidRDefault="000F085C" w:rsidP="000F085C">
      <w:pPr>
        <w:widowControl w:val="0"/>
        <w:spacing w:after="120" w:line="300" w:lineRule="auto"/>
        <w:jc w:val="both"/>
        <w:rPr>
          <w:rFonts w:eastAsia="Times New Roman" w:cstheme="minorHAnsi"/>
        </w:rPr>
      </w:pPr>
    </w:p>
    <w:p w14:paraId="73C269AD" w14:textId="77777777"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21. člen</w:t>
      </w:r>
    </w:p>
    <w:p w14:paraId="045CFAD3" w14:textId="77777777" w:rsidR="000F085C" w:rsidRPr="00CA3D51" w:rsidRDefault="000F085C" w:rsidP="000F085C">
      <w:pPr>
        <w:widowControl w:val="0"/>
        <w:spacing w:after="120" w:line="300" w:lineRule="auto"/>
        <w:jc w:val="both"/>
        <w:rPr>
          <w:rFonts w:eastAsia="Times New Roman" w:cstheme="minorHAnsi"/>
        </w:rPr>
      </w:pPr>
      <w:r w:rsidRPr="00CA3D51">
        <w:rPr>
          <w:rFonts w:eastAsia="Times New Roman" w:cstheme="minorHAnsi"/>
        </w:rPr>
        <w:t>Ta pogodba je sklenjena in stopi v veljavo, ko jo podpišeta obe stranki.</w:t>
      </w:r>
    </w:p>
    <w:p w14:paraId="7E0F368F" w14:textId="77777777"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Pogodba je sestavljena  v dveh izvodih, od katerih prejme vsaka stranka en izvod.</w:t>
      </w:r>
    </w:p>
    <w:p w14:paraId="242D6C39" w14:textId="77777777" w:rsidR="00DC088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 xml:space="preserve">Pogodba velja do 31.12.2031 z možnostjo predčasne prekinitve, skladno s pogodbenimi določili </w:t>
      </w:r>
    </w:p>
    <w:p w14:paraId="201CCF74" w14:textId="77777777" w:rsidR="00DC088C" w:rsidRPr="00CA3D51" w:rsidRDefault="00DC088C" w:rsidP="000F085C">
      <w:pPr>
        <w:widowControl w:val="0"/>
        <w:spacing w:before="120" w:after="120" w:line="300" w:lineRule="auto"/>
        <w:contextualSpacing/>
        <w:jc w:val="both"/>
        <w:rPr>
          <w:rFonts w:eastAsia="Times New Roman" w:cstheme="minorHAnsi"/>
        </w:rPr>
      </w:pPr>
    </w:p>
    <w:p w14:paraId="58962796" w14:textId="77777777" w:rsidR="00DC088C" w:rsidRPr="00CA3D51" w:rsidRDefault="00DC088C" w:rsidP="000F085C">
      <w:pPr>
        <w:widowControl w:val="0"/>
        <w:spacing w:before="120" w:after="120" w:line="300" w:lineRule="auto"/>
        <w:contextualSpacing/>
        <w:jc w:val="both"/>
        <w:rPr>
          <w:rFonts w:eastAsia="Times New Roman" w:cstheme="minorHAnsi"/>
        </w:rPr>
      </w:pPr>
    </w:p>
    <w:p w14:paraId="397DD5E0" w14:textId="77777777" w:rsidR="00DC088C" w:rsidRPr="00CA3D51" w:rsidRDefault="00DC088C" w:rsidP="000F085C">
      <w:pPr>
        <w:widowControl w:val="0"/>
        <w:spacing w:before="120" w:after="120" w:line="300" w:lineRule="auto"/>
        <w:contextualSpacing/>
        <w:jc w:val="both"/>
        <w:rPr>
          <w:rFonts w:eastAsia="Times New Roman" w:cstheme="minorHAnsi"/>
        </w:rPr>
      </w:pPr>
    </w:p>
    <w:p w14:paraId="53E12BA7" w14:textId="77777777" w:rsidR="00DC088C" w:rsidRPr="00CA3D51" w:rsidRDefault="00DC088C" w:rsidP="000F085C">
      <w:pPr>
        <w:widowControl w:val="0"/>
        <w:spacing w:before="120" w:after="120" w:line="300" w:lineRule="auto"/>
        <w:contextualSpacing/>
        <w:jc w:val="both"/>
        <w:rPr>
          <w:rFonts w:eastAsia="Times New Roman" w:cstheme="minorHAnsi"/>
        </w:rPr>
      </w:pPr>
    </w:p>
    <w:p w14:paraId="449B30AD" w14:textId="77777777" w:rsidR="00DC088C" w:rsidRPr="00CA3D51" w:rsidRDefault="00DC088C" w:rsidP="000F085C">
      <w:pPr>
        <w:widowControl w:val="0"/>
        <w:spacing w:before="120" w:after="120" w:line="300" w:lineRule="auto"/>
        <w:contextualSpacing/>
        <w:jc w:val="both"/>
        <w:rPr>
          <w:rFonts w:eastAsia="Times New Roman" w:cstheme="minorHAnsi"/>
        </w:rPr>
      </w:pPr>
    </w:p>
    <w:p w14:paraId="77CD764E" w14:textId="77777777" w:rsidR="00DC088C" w:rsidRPr="00CA3D51" w:rsidRDefault="00DC088C" w:rsidP="000F085C">
      <w:pPr>
        <w:widowControl w:val="0"/>
        <w:spacing w:before="120" w:after="120" w:line="300" w:lineRule="auto"/>
        <w:contextualSpacing/>
        <w:jc w:val="both"/>
        <w:rPr>
          <w:rFonts w:eastAsia="Times New Roman" w:cstheme="minorHAnsi"/>
        </w:rPr>
      </w:pPr>
    </w:p>
    <w:p w14:paraId="28ACF7D9" w14:textId="10A7289B"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ter v primeru predčasnega končanja DNS.</w:t>
      </w:r>
    </w:p>
    <w:p w14:paraId="0EAD08E4" w14:textId="77777777" w:rsidR="000F085C" w:rsidRPr="00CA3D51" w:rsidRDefault="000F085C" w:rsidP="000F085C">
      <w:pPr>
        <w:widowControl w:val="0"/>
        <w:spacing w:before="120" w:after="120" w:line="300" w:lineRule="auto"/>
        <w:ind w:left="720"/>
        <w:contextualSpacing/>
        <w:jc w:val="both"/>
        <w:rPr>
          <w:rFonts w:eastAsia="Times New Roman" w:cstheme="minorHAnsi"/>
        </w:rPr>
      </w:pPr>
    </w:p>
    <w:p w14:paraId="1F3ACA21" w14:textId="77777777" w:rsidR="000F085C" w:rsidRPr="00CA3D51" w:rsidRDefault="000F085C" w:rsidP="000F085C">
      <w:pPr>
        <w:widowControl w:val="0"/>
        <w:spacing w:before="120" w:after="120" w:line="300" w:lineRule="auto"/>
        <w:ind w:left="720"/>
        <w:contextualSpacing/>
        <w:jc w:val="both"/>
        <w:rPr>
          <w:rFonts w:eastAsia="Times New Roman" w:cstheme="minorHAnsi"/>
        </w:rPr>
      </w:pPr>
    </w:p>
    <w:p w14:paraId="2D69096A" w14:textId="77777777" w:rsidR="000F085C" w:rsidRPr="00CA3D51" w:rsidRDefault="000F085C" w:rsidP="000F085C">
      <w:pPr>
        <w:widowControl w:val="0"/>
        <w:spacing w:before="120" w:after="120" w:line="300" w:lineRule="auto"/>
        <w:ind w:left="720"/>
        <w:contextualSpacing/>
        <w:jc w:val="both"/>
        <w:rPr>
          <w:rFonts w:eastAsia="Times New Roman" w:cstheme="minorHAnsi"/>
        </w:rPr>
      </w:pPr>
    </w:p>
    <w:p w14:paraId="319AEE8B" w14:textId="1B37A9EC" w:rsidR="000F085C" w:rsidRPr="00CA3D51" w:rsidRDefault="000F085C" w:rsidP="000F085C">
      <w:pPr>
        <w:widowControl w:val="0"/>
        <w:spacing w:before="120" w:after="120" w:line="300" w:lineRule="auto"/>
        <w:contextualSpacing/>
        <w:jc w:val="both"/>
        <w:rPr>
          <w:rFonts w:eastAsia="Times New Roman" w:cstheme="minorHAnsi"/>
        </w:rPr>
      </w:pPr>
      <w:r w:rsidRPr="00CA3D51">
        <w:rPr>
          <w:rFonts w:eastAsia="Times New Roman" w:cstheme="minorHAnsi"/>
        </w:rPr>
        <w:t>IZVAJALEC</w:t>
      </w:r>
      <w:r w:rsidRPr="00CA3D51">
        <w:rPr>
          <w:rFonts w:eastAsia="Times New Roman" w:cstheme="minorHAnsi"/>
        </w:rPr>
        <w:tab/>
      </w:r>
      <w:r w:rsidRPr="00CA3D51">
        <w:rPr>
          <w:rFonts w:eastAsia="Times New Roman" w:cstheme="minorHAnsi"/>
        </w:rPr>
        <w:tab/>
      </w:r>
      <w:r w:rsidRPr="00CA3D51">
        <w:rPr>
          <w:rFonts w:eastAsia="Times New Roman" w:cstheme="minorHAnsi"/>
        </w:rPr>
        <w:tab/>
      </w:r>
      <w:r w:rsidRPr="00CA3D51">
        <w:rPr>
          <w:rFonts w:eastAsia="Times New Roman" w:cstheme="minorHAnsi"/>
        </w:rPr>
        <w:tab/>
      </w:r>
      <w:r w:rsidRPr="00CA3D51">
        <w:rPr>
          <w:rFonts w:eastAsia="Times New Roman" w:cstheme="minorHAnsi"/>
        </w:rPr>
        <w:tab/>
      </w:r>
      <w:r w:rsidRPr="00CA3D51">
        <w:rPr>
          <w:rFonts w:eastAsia="Times New Roman" w:cstheme="minorHAnsi"/>
        </w:rPr>
        <w:tab/>
      </w:r>
      <w:r w:rsidR="00DC088C" w:rsidRPr="00CA3D51">
        <w:rPr>
          <w:rFonts w:eastAsia="Times New Roman" w:cstheme="minorHAnsi"/>
        </w:rPr>
        <w:t xml:space="preserve">Komunala Brežice d.o.o. </w:t>
      </w:r>
    </w:p>
    <w:p w14:paraId="1FBE0578" w14:textId="77777777" w:rsidR="000F085C" w:rsidRPr="00CA3D51" w:rsidRDefault="000F085C" w:rsidP="000F085C">
      <w:pPr>
        <w:spacing w:line="300" w:lineRule="auto"/>
        <w:ind w:left="4248" w:firstLine="708"/>
        <w:jc w:val="both"/>
        <w:rPr>
          <w:rFonts w:cstheme="minorHAnsi"/>
        </w:rPr>
      </w:pPr>
    </w:p>
    <w:p w14:paraId="57E47E32" w14:textId="7517ACF0" w:rsidR="000F085C" w:rsidRPr="00CA3D51" w:rsidRDefault="00DC088C" w:rsidP="000F085C">
      <w:pPr>
        <w:spacing w:line="300" w:lineRule="auto"/>
        <w:ind w:left="4248" w:firstLine="708"/>
        <w:jc w:val="both"/>
        <w:rPr>
          <w:rFonts w:cstheme="minorHAnsi"/>
        </w:rPr>
      </w:pPr>
      <w:r w:rsidRPr="00CA3D51">
        <w:rPr>
          <w:rFonts w:cstheme="minorHAnsi"/>
        </w:rPr>
        <w:t>Aleksander Zupančič</w:t>
      </w:r>
      <w:r w:rsidR="000F085C" w:rsidRPr="00CA3D51">
        <w:rPr>
          <w:rFonts w:cstheme="minorHAnsi"/>
        </w:rPr>
        <w:t>, direktor</w:t>
      </w:r>
    </w:p>
    <w:p w14:paraId="73CA2771" w14:textId="77777777" w:rsidR="000F085C" w:rsidRPr="00CA3D51" w:rsidRDefault="000F085C" w:rsidP="000F085C">
      <w:pPr>
        <w:spacing w:line="300" w:lineRule="auto"/>
        <w:ind w:left="4248" w:firstLine="708"/>
        <w:jc w:val="both"/>
        <w:rPr>
          <w:rFonts w:cstheme="minorHAnsi"/>
        </w:rPr>
      </w:pPr>
    </w:p>
    <w:p w14:paraId="2D580DBE" w14:textId="77777777" w:rsidR="000F085C" w:rsidRPr="00CA3D51" w:rsidRDefault="000F085C" w:rsidP="000F085C">
      <w:pPr>
        <w:spacing w:line="300" w:lineRule="auto"/>
        <w:ind w:left="4248" w:firstLine="708"/>
        <w:jc w:val="both"/>
        <w:rPr>
          <w:rFonts w:cstheme="minorHAnsi"/>
        </w:rPr>
      </w:pPr>
    </w:p>
    <w:p w14:paraId="2613F6E2" w14:textId="77777777" w:rsidR="000F085C" w:rsidRPr="00CA3D51" w:rsidRDefault="000F085C" w:rsidP="000F085C">
      <w:pPr>
        <w:spacing w:line="300" w:lineRule="auto"/>
        <w:ind w:left="4248" w:firstLine="708"/>
        <w:jc w:val="both"/>
        <w:rPr>
          <w:rFonts w:cstheme="minorHAnsi"/>
        </w:rPr>
      </w:pPr>
    </w:p>
    <w:p w14:paraId="66F3132B" w14:textId="77777777" w:rsidR="000F085C" w:rsidRPr="00CA3D51" w:rsidRDefault="000F085C" w:rsidP="000F085C">
      <w:pPr>
        <w:spacing w:line="300" w:lineRule="auto"/>
        <w:ind w:left="4248" w:firstLine="708"/>
        <w:jc w:val="both"/>
        <w:rPr>
          <w:rFonts w:cstheme="minorHAnsi"/>
        </w:rPr>
      </w:pPr>
    </w:p>
    <w:p w14:paraId="16333503" w14:textId="77777777" w:rsidR="000F085C" w:rsidRPr="00CA3D51" w:rsidRDefault="000F085C" w:rsidP="000F085C">
      <w:pPr>
        <w:spacing w:line="300" w:lineRule="auto"/>
        <w:ind w:left="4248" w:firstLine="708"/>
        <w:jc w:val="both"/>
        <w:rPr>
          <w:rFonts w:cstheme="minorHAnsi"/>
        </w:rPr>
      </w:pPr>
    </w:p>
    <w:p w14:paraId="45856624" w14:textId="77777777" w:rsidR="000F085C" w:rsidRPr="00CA3D51" w:rsidRDefault="000F085C" w:rsidP="000F085C">
      <w:pPr>
        <w:spacing w:line="300" w:lineRule="auto"/>
        <w:ind w:left="4248" w:firstLine="708"/>
        <w:jc w:val="both"/>
        <w:rPr>
          <w:rFonts w:cstheme="minorHAnsi"/>
        </w:rPr>
      </w:pPr>
    </w:p>
    <w:p w14:paraId="29AC59CE" w14:textId="77777777" w:rsidR="000F085C" w:rsidRPr="00CA3D51" w:rsidRDefault="000F085C" w:rsidP="000F085C">
      <w:pPr>
        <w:spacing w:line="300" w:lineRule="auto"/>
        <w:ind w:left="4248" w:firstLine="708"/>
        <w:jc w:val="both"/>
        <w:rPr>
          <w:rFonts w:cstheme="minorHAnsi"/>
        </w:rPr>
      </w:pPr>
    </w:p>
    <w:p w14:paraId="53FE0ECC" w14:textId="77777777" w:rsidR="000F085C" w:rsidRPr="00CA3D51" w:rsidRDefault="000F085C" w:rsidP="000F085C">
      <w:pPr>
        <w:spacing w:line="300" w:lineRule="auto"/>
        <w:ind w:left="4248" w:firstLine="708"/>
        <w:jc w:val="both"/>
        <w:rPr>
          <w:rFonts w:cstheme="minorHAnsi"/>
        </w:rPr>
      </w:pPr>
    </w:p>
    <w:p w14:paraId="7276B187" w14:textId="77777777" w:rsidR="000C6E7D" w:rsidRPr="00CA3D51" w:rsidRDefault="000C6E7D" w:rsidP="000F085C">
      <w:pPr>
        <w:spacing w:line="300" w:lineRule="auto"/>
        <w:ind w:left="4248" w:firstLine="708"/>
        <w:jc w:val="both"/>
        <w:rPr>
          <w:rFonts w:cstheme="minorHAnsi"/>
        </w:rPr>
      </w:pPr>
    </w:p>
    <w:p w14:paraId="72BD56BC" w14:textId="77777777" w:rsidR="000C6E7D" w:rsidRPr="00CA3D51" w:rsidRDefault="000C6E7D" w:rsidP="000F085C">
      <w:pPr>
        <w:spacing w:line="300" w:lineRule="auto"/>
        <w:ind w:left="4248" w:firstLine="708"/>
        <w:jc w:val="both"/>
        <w:rPr>
          <w:rFonts w:cstheme="minorHAnsi"/>
        </w:rPr>
      </w:pPr>
    </w:p>
    <w:p w14:paraId="1AFACDE8" w14:textId="77777777" w:rsidR="000C6E7D" w:rsidRPr="00CA3D51" w:rsidRDefault="000C6E7D" w:rsidP="000F085C">
      <w:pPr>
        <w:spacing w:line="300" w:lineRule="auto"/>
        <w:ind w:left="4248" w:firstLine="708"/>
        <w:jc w:val="both"/>
        <w:rPr>
          <w:rFonts w:cstheme="minorHAnsi"/>
        </w:rPr>
      </w:pPr>
    </w:p>
    <w:p w14:paraId="55838F8C" w14:textId="77777777" w:rsidR="000C6E7D" w:rsidRPr="00CA3D51" w:rsidRDefault="000C6E7D" w:rsidP="000F085C">
      <w:pPr>
        <w:spacing w:line="300" w:lineRule="auto"/>
        <w:ind w:left="4248" w:firstLine="708"/>
        <w:jc w:val="both"/>
        <w:rPr>
          <w:rFonts w:cstheme="minorHAnsi"/>
        </w:rPr>
      </w:pPr>
    </w:p>
    <w:p w14:paraId="752928C5" w14:textId="77777777" w:rsidR="000C6E7D" w:rsidRPr="00CA3D51" w:rsidRDefault="000C6E7D" w:rsidP="000F085C">
      <w:pPr>
        <w:spacing w:line="300" w:lineRule="auto"/>
        <w:ind w:left="4248" w:firstLine="708"/>
        <w:jc w:val="both"/>
        <w:rPr>
          <w:rFonts w:cstheme="minorHAnsi"/>
        </w:rPr>
      </w:pPr>
    </w:p>
    <w:p w14:paraId="7F364746" w14:textId="77777777" w:rsidR="000C6E7D" w:rsidRPr="00CA3D51" w:rsidRDefault="000C6E7D" w:rsidP="000F085C">
      <w:pPr>
        <w:spacing w:line="300" w:lineRule="auto"/>
        <w:ind w:left="4248" w:firstLine="708"/>
        <w:jc w:val="both"/>
        <w:rPr>
          <w:rFonts w:cstheme="minorHAnsi"/>
        </w:rPr>
      </w:pPr>
    </w:p>
    <w:p w14:paraId="5E5DC87D" w14:textId="77777777" w:rsidR="000C6E7D" w:rsidRPr="00CA3D51" w:rsidRDefault="000C6E7D" w:rsidP="000F085C">
      <w:pPr>
        <w:spacing w:line="300" w:lineRule="auto"/>
        <w:ind w:left="4248" w:firstLine="708"/>
        <w:jc w:val="both"/>
        <w:rPr>
          <w:rFonts w:cstheme="minorHAnsi"/>
        </w:rPr>
      </w:pPr>
    </w:p>
    <w:p w14:paraId="337BA077" w14:textId="77777777" w:rsidR="000C6E7D" w:rsidRPr="00CA3D51" w:rsidRDefault="000C6E7D" w:rsidP="000F085C">
      <w:pPr>
        <w:spacing w:line="300" w:lineRule="auto"/>
        <w:ind w:left="4248" w:firstLine="708"/>
        <w:jc w:val="both"/>
        <w:rPr>
          <w:rFonts w:cstheme="minorHAnsi"/>
        </w:rPr>
      </w:pPr>
    </w:p>
    <w:p w14:paraId="116BB93A" w14:textId="77777777" w:rsidR="000C6E7D" w:rsidRPr="00CA3D51" w:rsidRDefault="000C6E7D" w:rsidP="000F085C">
      <w:pPr>
        <w:spacing w:line="300" w:lineRule="auto"/>
        <w:ind w:left="4248" w:firstLine="708"/>
        <w:jc w:val="both"/>
        <w:rPr>
          <w:rFonts w:cstheme="minorHAnsi"/>
        </w:rPr>
      </w:pPr>
    </w:p>
    <w:p w14:paraId="5C49F19F" w14:textId="77777777" w:rsidR="000C6E7D" w:rsidRPr="00CA3D51" w:rsidRDefault="000C6E7D" w:rsidP="000F085C">
      <w:pPr>
        <w:spacing w:line="300" w:lineRule="auto"/>
        <w:ind w:left="4248" w:firstLine="708"/>
        <w:jc w:val="both"/>
        <w:rPr>
          <w:rFonts w:cstheme="minorHAnsi"/>
        </w:rPr>
      </w:pPr>
    </w:p>
    <w:p w14:paraId="49980425" w14:textId="77777777" w:rsidR="000C6E7D" w:rsidRPr="00CA3D51" w:rsidRDefault="000C6E7D" w:rsidP="000F085C">
      <w:pPr>
        <w:spacing w:line="300" w:lineRule="auto"/>
        <w:ind w:left="4248" w:firstLine="708"/>
        <w:jc w:val="both"/>
        <w:rPr>
          <w:rFonts w:cstheme="minorHAnsi"/>
        </w:rPr>
      </w:pPr>
    </w:p>
    <w:p w14:paraId="2C6C614F" w14:textId="77777777" w:rsidR="000C6E7D" w:rsidRPr="00CA3D51" w:rsidRDefault="000C6E7D" w:rsidP="000F085C">
      <w:pPr>
        <w:spacing w:line="300" w:lineRule="auto"/>
        <w:ind w:left="4248" w:firstLine="708"/>
        <w:jc w:val="both"/>
        <w:rPr>
          <w:rFonts w:cstheme="minorHAnsi"/>
        </w:rPr>
      </w:pPr>
    </w:p>
    <w:p w14:paraId="617E5256" w14:textId="77777777" w:rsidR="000C6E7D" w:rsidRPr="00CA3D51" w:rsidRDefault="000C6E7D" w:rsidP="000F085C">
      <w:pPr>
        <w:spacing w:line="300" w:lineRule="auto"/>
        <w:ind w:left="4248" w:firstLine="708"/>
        <w:jc w:val="both"/>
        <w:rPr>
          <w:rFonts w:cstheme="minorHAnsi"/>
        </w:rPr>
      </w:pPr>
    </w:p>
    <w:p w14:paraId="548A9594" w14:textId="77777777" w:rsidR="000F085C" w:rsidRPr="00CA3D51" w:rsidRDefault="000F085C" w:rsidP="000F085C">
      <w:pPr>
        <w:spacing w:line="300" w:lineRule="auto"/>
        <w:ind w:left="4248" w:firstLine="708"/>
        <w:jc w:val="both"/>
        <w:rPr>
          <w:rFonts w:cstheme="minorHAnsi"/>
        </w:rPr>
      </w:pPr>
    </w:p>
    <w:p w14:paraId="63993710" w14:textId="77777777" w:rsidR="000F085C" w:rsidRPr="00CA3D51" w:rsidRDefault="000F085C" w:rsidP="000F085C">
      <w:pPr>
        <w:spacing w:line="300" w:lineRule="auto"/>
        <w:ind w:left="4248" w:firstLine="708"/>
        <w:jc w:val="both"/>
        <w:rPr>
          <w:rFonts w:cstheme="minorHAnsi"/>
        </w:rPr>
      </w:pPr>
    </w:p>
    <w:p w14:paraId="07E25B06" w14:textId="77777777" w:rsidR="000F085C" w:rsidRPr="00CA3D51" w:rsidRDefault="000F085C" w:rsidP="000F085C">
      <w:pPr>
        <w:spacing w:line="300" w:lineRule="auto"/>
        <w:ind w:left="4248" w:firstLine="708"/>
        <w:jc w:val="both"/>
        <w:rPr>
          <w:rFonts w:cstheme="minorHAnsi"/>
        </w:rPr>
      </w:pPr>
    </w:p>
    <w:p w14:paraId="11CAB279" w14:textId="77777777" w:rsidR="000F085C" w:rsidRPr="00CA3D51" w:rsidRDefault="000F085C" w:rsidP="000F085C">
      <w:pPr>
        <w:spacing w:after="0" w:line="300" w:lineRule="auto"/>
        <w:jc w:val="both"/>
        <w:rPr>
          <w:rFonts w:eastAsia="Times New Roman" w:cstheme="minorHAnsi"/>
          <w:b/>
          <w:bCs/>
          <w:iCs/>
          <w:lang w:eastAsia="sl-SI"/>
        </w:rPr>
      </w:pPr>
      <w:r w:rsidRPr="00CA3D51">
        <w:rPr>
          <w:rFonts w:eastAsia="Times New Roman" w:cstheme="minorHAnsi"/>
          <w:b/>
          <w:bCs/>
          <w:iCs/>
          <w:lang w:eastAsia="sl-SI"/>
        </w:rPr>
        <w:t>Podatki o prijavitelju</w:t>
      </w:r>
    </w:p>
    <w:p w14:paraId="282D95C3" w14:textId="77777777" w:rsidR="000F085C" w:rsidRPr="00CA3D51" w:rsidRDefault="000F085C" w:rsidP="000F085C">
      <w:pPr>
        <w:spacing w:after="0" w:line="300"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796"/>
        <w:gridCol w:w="5266"/>
      </w:tblGrid>
      <w:tr w:rsidR="000F085C" w:rsidRPr="00CA3D51" w14:paraId="3DF1CD45" w14:textId="77777777" w:rsidTr="000F085C">
        <w:trPr>
          <w:trHeight w:val="567"/>
        </w:trPr>
        <w:tc>
          <w:tcPr>
            <w:tcW w:w="3869" w:type="dxa"/>
            <w:shd w:val="clear" w:color="auto" w:fill="FFFFFF"/>
            <w:vAlign w:val="center"/>
          </w:tcPr>
          <w:p w14:paraId="77D73074"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b/>
                <w:lang w:eastAsia="sl-SI"/>
              </w:rPr>
              <w:t>Naziv prijavitelja</w:t>
            </w:r>
          </w:p>
        </w:tc>
        <w:tc>
          <w:tcPr>
            <w:tcW w:w="5417" w:type="dxa"/>
            <w:shd w:val="clear" w:color="auto" w:fill="FFFFFF"/>
            <w:vAlign w:val="center"/>
          </w:tcPr>
          <w:p w14:paraId="156AD17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19"/>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01EDA852" w14:textId="77777777" w:rsidTr="000F085C">
        <w:trPr>
          <w:trHeight w:val="567"/>
        </w:trPr>
        <w:tc>
          <w:tcPr>
            <w:tcW w:w="3869" w:type="dxa"/>
            <w:shd w:val="clear" w:color="auto" w:fill="FFFFFF"/>
            <w:vAlign w:val="center"/>
          </w:tcPr>
          <w:p w14:paraId="005C9528"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Poslovni naslov</w:t>
            </w:r>
          </w:p>
        </w:tc>
        <w:tc>
          <w:tcPr>
            <w:tcW w:w="5417" w:type="dxa"/>
            <w:shd w:val="clear" w:color="auto" w:fill="FFFFFF"/>
            <w:vAlign w:val="center"/>
          </w:tcPr>
          <w:p w14:paraId="7AD2BEC6"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2"/>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01C4BDB7" w14:textId="77777777" w:rsidTr="000F085C">
        <w:trPr>
          <w:trHeight w:val="567"/>
        </w:trPr>
        <w:tc>
          <w:tcPr>
            <w:tcW w:w="3869" w:type="dxa"/>
            <w:shd w:val="clear" w:color="auto" w:fill="FFFFFF"/>
            <w:vAlign w:val="center"/>
          </w:tcPr>
          <w:p w14:paraId="155F135B"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Matična številka</w:t>
            </w:r>
          </w:p>
        </w:tc>
        <w:tc>
          <w:tcPr>
            <w:tcW w:w="5417" w:type="dxa"/>
            <w:shd w:val="clear" w:color="auto" w:fill="FFFFFF"/>
            <w:vAlign w:val="center"/>
          </w:tcPr>
          <w:p w14:paraId="7B763B10"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3"/>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66072CB2" w14:textId="77777777" w:rsidTr="000F085C">
        <w:trPr>
          <w:trHeight w:val="567"/>
        </w:trPr>
        <w:tc>
          <w:tcPr>
            <w:tcW w:w="3869" w:type="dxa"/>
            <w:shd w:val="clear" w:color="auto" w:fill="FFFFFF"/>
            <w:vAlign w:val="center"/>
          </w:tcPr>
          <w:p w14:paraId="73AED458"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Prijava se oddaja za kategorije (</w:t>
            </w:r>
            <w:r w:rsidRPr="00CA3D51">
              <w:rPr>
                <w:rFonts w:eastAsia="Times New Roman" w:cstheme="minorHAnsi"/>
                <w:i/>
                <w:iCs/>
                <w:lang w:eastAsia="sl-SI"/>
              </w:rPr>
              <w:t>navede se kategorije)</w:t>
            </w:r>
          </w:p>
        </w:tc>
        <w:tc>
          <w:tcPr>
            <w:tcW w:w="5417" w:type="dxa"/>
            <w:shd w:val="clear" w:color="auto" w:fill="FFFFFF"/>
            <w:vAlign w:val="center"/>
          </w:tcPr>
          <w:p w14:paraId="15151D06" w14:textId="77777777" w:rsidR="000F085C" w:rsidRPr="00CA3D51" w:rsidRDefault="000F085C" w:rsidP="000F085C">
            <w:pPr>
              <w:spacing w:after="0" w:line="300" w:lineRule="auto"/>
              <w:jc w:val="both"/>
              <w:rPr>
                <w:rFonts w:eastAsia="Times New Roman" w:cstheme="minorHAnsi"/>
                <w:lang w:eastAsia="sl-SI"/>
              </w:rPr>
            </w:pPr>
          </w:p>
        </w:tc>
      </w:tr>
      <w:tr w:rsidR="000F085C" w:rsidRPr="00CA3D51" w14:paraId="11CE240E" w14:textId="77777777" w:rsidTr="000F085C">
        <w:trPr>
          <w:trHeight w:val="567"/>
        </w:trPr>
        <w:tc>
          <w:tcPr>
            <w:tcW w:w="3869" w:type="dxa"/>
            <w:shd w:val="clear" w:color="auto" w:fill="FFFFFF"/>
            <w:vAlign w:val="center"/>
          </w:tcPr>
          <w:p w14:paraId="3C4A8760"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ID št. za DDV (davčna številka)</w:t>
            </w:r>
          </w:p>
        </w:tc>
        <w:tc>
          <w:tcPr>
            <w:tcW w:w="5417" w:type="dxa"/>
            <w:shd w:val="clear" w:color="auto" w:fill="FFFFFF"/>
            <w:vAlign w:val="center"/>
          </w:tcPr>
          <w:p w14:paraId="1238382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19"/>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726C60E1" w14:textId="77777777" w:rsidTr="000F085C">
        <w:trPr>
          <w:trHeight w:val="567"/>
        </w:trPr>
        <w:tc>
          <w:tcPr>
            <w:tcW w:w="3869" w:type="dxa"/>
            <w:shd w:val="clear" w:color="auto" w:fill="FFFFFF"/>
            <w:vAlign w:val="center"/>
          </w:tcPr>
          <w:p w14:paraId="2C49ED4D"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Poslovni račun* </w:t>
            </w:r>
          </w:p>
          <w:p w14:paraId="2B217000"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i/>
                <w:lang w:eastAsia="sl-SI"/>
              </w:rPr>
              <w:t>(IBAN št. računa, banka)</w:t>
            </w:r>
          </w:p>
        </w:tc>
        <w:tc>
          <w:tcPr>
            <w:tcW w:w="5417" w:type="dxa"/>
            <w:shd w:val="clear" w:color="auto" w:fill="FFFFFF"/>
            <w:vAlign w:val="center"/>
          </w:tcPr>
          <w:p w14:paraId="3CD27F59"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3"/>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66FB4809" w14:textId="77777777" w:rsidTr="000F085C">
        <w:trPr>
          <w:trHeight w:val="1076"/>
        </w:trPr>
        <w:tc>
          <w:tcPr>
            <w:tcW w:w="3869" w:type="dxa"/>
            <w:shd w:val="clear" w:color="auto" w:fill="FFFFFF"/>
            <w:vAlign w:val="center"/>
          </w:tcPr>
          <w:p w14:paraId="42CD98FD" w14:textId="77777777" w:rsidR="000F085C" w:rsidRPr="00CA3D51" w:rsidRDefault="000F085C" w:rsidP="000F085C">
            <w:pPr>
              <w:spacing w:after="0" w:line="300" w:lineRule="auto"/>
              <w:jc w:val="both"/>
              <w:rPr>
                <w:rFonts w:eastAsia="Times New Roman" w:cstheme="minorHAnsi"/>
                <w:b/>
                <w:lang w:eastAsia="sl-SI"/>
              </w:rPr>
            </w:pPr>
            <w:r w:rsidRPr="00CA3D51">
              <w:rPr>
                <w:rFonts w:eastAsia="Times New Roman" w:cstheme="minorHAnsi"/>
                <w:b/>
                <w:lang w:eastAsia="sl-SI"/>
              </w:rPr>
              <w:t xml:space="preserve">Kontaktni podatki </w:t>
            </w:r>
            <w:r w:rsidRPr="00CA3D51">
              <w:rPr>
                <w:rFonts w:eastAsia="Times New Roman" w:cstheme="minorHAnsi"/>
                <w:lang w:eastAsia="sl-SI"/>
              </w:rPr>
              <w:t>za potrebe izvedbe postopka, sklenitve pogodbe</w:t>
            </w:r>
          </w:p>
          <w:p w14:paraId="6473087C"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i/>
                <w:lang w:eastAsia="sl-SI"/>
              </w:rPr>
              <w:t>(ime in priimek, e- pošta in tel. številka)</w:t>
            </w:r>
          </w:p>
        </w:tc>
        <w:tc>
          <w:tcPr>
            <w:tcW w:w="5417" w:type="dxa"/>
            <w:shd w:val="clear" w:color="auto" w:fill="FFFFFF"/>
            <w:vAlign w:val="center"/>
          </w:tcPr>
          <w:p w14:paraId="2C197070"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19"/>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6E213840" w14:textId="77777777" w:rsidTr="000F085C">
        <w:trPr>
          <w:trHeight w:val="2454"/>
        </w:trPr>
        <w:tc>
          <w:tcPr>
            <w:tcW w:w="3869" w:type="dxa"/>
            <w:shd w:val="clear" w:color="auto" w:fill="FFFFFF"/>
            <w:vAlign w:val="center"/>
          </w:tcPr>
          <w:p w14:paraId="510768D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b/>
                <w:lang w:eastAsia="sl-SI"/>
              </w:rPr>
              <w:t xml:space="preserve">Zakoniti zastopniki </w:t>
            </w:r>
            <w:r w:rsidRPr="00CA3D51">
              <w:rPr>
                <w:rFonts w:eastAsia="Times New Roman" w:cstheme="minorHAnsi"/>
                <w:lang w:eastAsia="sl-SI"/>
              </w:rPr>
              <w:t>ponudnika,</w:t>
            </w:r>
            <w:r w:rsidRPr="00CA3D51">
              <w:rPr>
                <w:rFonts w:eastAsia="Times New Roman" w:cstheme="minorHAnsi"/>
                <w:b/>
                <w:lang w:eastAsia="sl-SI"/>
              </w:rPr>
              <w:t xml:space="preserve"> druge pooblaščene osebe za zastopanje, odločanje in nadzor </w:t>
            </w:r>
            <w:r w:rsidRPr="00CA3D51">
              <w:rPr>
                <w:rFonts w:eastAsia="Times New Roman" w:cstheme="minorHAnsi"/>
                <w:lang w:eastAsia="sl-SI"/>
              </w:rPr>
              <w:t xml:space="preserve">nad ponudnikom ter </w:t>
            </w:r>
            <w:r w:rsidRPr="00CA3D51">
              <w:rPr>
                <w:rFonts w:eastAsia="Times New Roman" w:cstheme="minorHAnsi"/>
                <w:b/>
                <w:lang w:eastAsia="sl-SI"/>
              </w:rPr>
              <w:t xml:space="preserve">člani upravnega, vodstvenega in nadzornega </w:t>
            </w:r>
            <w:r w:rsidRPr="00CA3D51">
              <w:rPr>
                <w:rFonts w:eastAsia="Times New Roman" w:cstheme="minorHAnsi"/>
                <w:lang w:eastAsia="sl-SI"/>
              </w:rPr>
              <w:t>organa ponudnika</w:t>
            </w:r>
          </w:p>
          <w:p w14:paraId="244D1B2E" w14:textId="77777777" w:rsidR="000F085C" w:rsidRPr="00CA3D51" w:rsidRDefault="000F085C" w:rsidP="000F085C">
            <w:pPr>
              <w:spacing w:after="0" w:line="300" w:lineRule="auto"/>
              <w:jc w:val="both"/>
              <w:rPr>
                <w:rFonts w:eastAsia="Times New Roman" w:cstheme="minorHAnsi"/>
                <w:lang w:eastAsia="sl-SI"/>
              </w:rPr>
            </w:pPr>
          </w:p>
        </w:tc>
        <w:tc>
          <w:tcPr>
            <w:tcW w:w="5417" w:type="dxa"/>
            <w:shd w:val="clear" w:color="auto" w:fill="FFFFFF"/>
            <w:vAlign w:val="center"/>
          </w:tcPr>
          <w:p w14:paraId="3D1873DA"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2"/>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5369BB69" w14:textId="77777777" w:rsidTr="000F085C">
        <w:trPr>
          <w:trHeight w:val="704"/>
        </w:trPr>
        <w:tc>
          <w:tcPr>
            <w:tcW w:w="3869" w:type="dxa"/>
            <w:shd w:val="clear" w:color="auto" w:fill="FFFFFF"/>
            <w:vAlign w:val="center"/>
          </w:tcPr>
          <w:p w14:paraId="0B77E916"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Oseba, ki je oddala prijavo na e-JN</w:t>
            </w:r>
          </w:p>
          <w:p w14:paraId="1235B1F5"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i/>
                <w:lang w:eastAsia="sl-SI"/>
              </w:rPr>
              <w:t>(ime in priimek, delovno mesto/funkcija)</w:t>
            </w:r>
          </w:p>
        </w:tc>
        <w:tc>
          <w:tcPr>
            <w:tcW w:w="5417" w:type="dxa"/>
            <w:shd w:val="clear" w:color="auto" w:fill="FFFFFF"/>
            <w:vAlign w:val="center"/>
          </w:tcPr>
          <w:p w14:paraId="30F8C9FD"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3"/>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25A0B3C5" w14:textId="77777777" w:rsidTr="000F085C">
        <w:trPr>
          <w:trHeight w:val="567"/>
        </w:trPr>
        <w:tc>
          <w:tcPr>
            <w:tcW w:w="3869" w:type="dxa"/>
            <w:shd w:val="clear" w:color="auto" w:fill="FFFFFF"/>
            <w:vAlign w:val="center"/>
          </w:tcPr>
          <w:p w14:paraId="1A47967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Podpisnik pogodbe* </w:t>
            </w:r>
          </w:p>
          <w:p w14:paraId="47634B16" w14:textId="77777777" w:rsidR="000F085C" w:rsidRPr="00CA3D51" w:rsidRDefault="000F085C" w:rsidP="000F085C">
            <w:pPr>
              <w:spacing w:after="0" w:line="300" w:lineRule="auto"/>
              <w:jc w:val="both"/>
              <w:rPr>
                <w:rFonts w:eastAsia="Times New Roman" w:cstheme="minorHAnsi"/>
                <w:b/>
                <w:lang w:eastAsia="sl-SI"/>
              </w:rPr>
            </w:pPr>
            <w:r w:rsidRPr="00CA3D51">
              <w:rPr>
                <w:rFonts w:eastAsia="Times New Roman" w:cstheme="minorHAnsi"/>
                <w:i/>
                <w:lang w:eastAsia="sl-SI"/>
              </w:rPr>
              <w:t>(ime in priimek, delovno mesto/funkcija)</w:t>
            </w:r>
          </w:p>
        </w:tc>
        <w:tc>
          <w:tcPr>
            <w:tcW w:w="5417" w:type="dxa"/>
            <w:shd w:val="clear" w:color="auto" w:fill="FFFFFF"/>
            <w:vAlign w:val="center"/>
          </w:tcPr>
          <w:p w14:paraId="4744634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2"/>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3F1C3D50" w14:textId="77777777" w:rsidTr="000F085C">
        <w:trPr>
          <w:trHeight w:val="914"/>
        </w:trPr>
        <w:tc>
          <w:tcPr>
            <w:tcW w:w="3869" w:type="dxa"/>
            <w:shd w:val="clear" w:color="auto" w:fill="FFFFFF"/>
            <w:vAlign w:val="center"/>
          </w:tcPr>
          <w:p w14:paraId="211D4969"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Skrbnik pogodbe* </w:t>
            </w:r>
          </w:p>
          <w:p w14:paraId="7B960780"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i/>
                <w:lang w:eastAsia="sl-SI"/>
              </w:rPr>
              <w:t>(ime in priimek, delovno mesto/funkcija)</w:t>
            </w:r>
          </w:p>
        </w:tc>
        <w:tc>
          <w:tcPr>
            <w:tcW w:w="5417" w:type="dxa"/>
            <w:shd w:val="clear" w:color="auto" w:fill="FFFFFF"/>
            <w:vAlign w:val="center"/>
          </w:tcPr>
          <w:p w14:paraId="45AAA8D8"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2"/>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r w:rsidR="000F085C" w:rsidRPr="00CA3D51" w14:paraId="5528AD08" w14:textId="77777777" w:rsidTr="000F085C">
        <w:trPr>
          <w:trHeight w:val="70"/>
        </w:trPr>
        <w:tc>
          <w:tcPr>
            <w:tcW w:w="3869" w:type="dxa"/>
            <w:shd w:val="clear" w:color="auto" w:fill="FFFFFF"/>
            <w:vAlign w:val="center"/>
          </w:tcPr>
          <w:p w14:paraId="3968ED8B"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Ponudnik je »</w:t>
            </w:r>
            <w:r w:rsidRPr="00CA3D51">
              <w:rPr>
                <w:rFonts w:eastAsia="Times New Roman" w:cstheme="minorHAnsi"/>
                <w:b/>
                <w:lang w:eastAsia="sl-SI"/>
              </w:rPr>
              <w:t>MSP</w:t>
            </w:r>
            <w:r w:rsidRPr="00CA3D51">
              <w:rPr>
                <w:rFonts w:eastAsia="Times New Roman" w:cstheme="minorHAnsi"/>
                <w:lang w:eastAsia="sl-SI"/>
              </w:rPr>
              <w:t>«</w:t>
            </w:r>
            <w:r w:rsidRPr="00CA3D51">
              <w:rPr>
                <w:rFonts w:eastAsia="Times New Roman" w:cstheme="minorHAnsi"/>
                <w:vertAlign w:val="superscript"/>
                <w:lang w:eastAsia="sl-SI"/>
              </w:rPr>
              <w:footnoteReference w:id="1"/>
            </w:r>
            <w:r w:rsidRPr="00CA3D51">
              <w:rPr>
                <w:rFonts w:eastAsia="Times New Roman" w:cstheme="minorHAnsi"/>
                <w:lang w:eastAsia="sl-SI"/>
              </w:rPr>
              <w:t>? (DA / NE)</w:t>
            </w:r>
          </w:p>
        </w:tc>
        <w:tc>
          <w:tcPr>
            <w:tcW w:w="5417" w:type="dxa"/>
            <w:shd w:val="clear" w:color="auto" w:fill="FFFFFF"/>
            <w:vAlign w:val="center"/>
          </w:tcPr>
          <w:p w14:paraId="096DD247"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fldChar w:fldCharType="begin">
                <w:ffData>
                  <w:name w:val="Besedilo23"/>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p>
        </w:tc>
      </w:tr>
    </w:tbl>
    <w:p w14:paraId="45BC596F" w14:textId="77777777" w:rsidR="000C6E7D" w:rsidRPr="00CA3D51" w:rsidRDefault="000C6E7D" w:rsidP="000F085C">
      <w:pPr>
        <w:spacing w:after="0" w:line="300" w:lineRule="auto"/>
        <w:jc w:val="both"/>
        <w:rPr>
          <w:rFonts w:eastAsia="Times New Roman" w:cstheme="minorHAnsi"/>
          <w:lang w:eastAsia="sl-SI"/>
        </w:rPr>
      </w:pPr>
    </w:p>
    <w:p w14:paraId="0B074717" w14:textId="77777777" w:rsidR="000C6E7D" w:rsidRPr="00CA3D51" w:rsidRDefault="000C6E7D" w:rsidP="000F085C">
      <w:pPr>
        <w:spacing w:after="0" w:line="300" w:lineRule="auto"/>
        <w:jc w:val="both"/>
        <w:rPr>
          <w:rFonts w:eastAsia="Times New Roman" w:cstheme="minorHAnsi"/>
          <w:lang w:eastAsia="sl-SI"/>
        </w:rPr>
      </w:pPr>
    </w:p>
    <w:p w14:paraId="548205E1" w14:textId="77777777" w:rsidR="000C6E7D" w:rsidRPr="00CA3D51" w:rsidRDefault="000C6E7D" w:rsidP="000F085C">
      <w:pPr>
        <w:spacing w:after="0" w:line="300" w:lineRule="auto"/>
        <w:jc w:val="both"/>
        <w:rPr>
          <w:rFonts w:eastAsia="Times New Roman" w:cstheme="minorHAnsi"/>
          <w:lang w:eastAsia="sl-SI"/>
        </w:rPr>
      </w:pPr>
    </w:p>
    <w:p w14:paraId="7AE130D3" w14:textId="77777777" w:rsidR="000C6E7D" w:rsidRPr="00CA3D51" w:rsidRDefault="000C6E7D" w:rsidP="000F085C">
      <w:pPr>
        <w:spacing w:after="0" w:line="300" w:lineRule="auto"/>
        <w:jc w:val="both"/>
        <w:rPr>
          <w:rFonts w:eastAsia="Times New Roman" w:cstheme="minorHAnsi"/>
          <w:lang w:eastAsia="sl-SI"/>
        </w:rPr>
      </w:pPr>
    </w:p>
    <w:p w14:paraId="2691283C" w14:textId="77777777" w:rsidR="000C6E7D" w:rsidRPr="00CA3D51" w:rsidRDefault="000C6E7D" w:rsidP="000F085C">
      <w:pPr>
        <w:spacing w:after="0" w:line="300" w:lineRule="auto"/>
        <w:jc w:val="both"/>
        <w:rPr>
          <w:rFonts w:eastAsia="Times New Roman" w:cstheme="minorHAnsi"/>
          <w:lang w:eastAsia="sl-SI"/>
        </w:rPr>
      </w:pPr>
    </w:p>
    <w:p w14:paraId="1482F170" w14:textId="2C1B18BF" w:rsidR="000F085C" w:rsidRPr="00CA3D51" w:rsidRDefault="000F085C" w:rsidP="000F085C">
      <w:pPr>
        <w:spacing w:after="0" w:line="300" w:lineRule="auto"/>
        <w:jc w:val="both"/>
        <w:rPr>
          <w:rFonts w:eastAsia="Times New Roman" w:cstheme="minorHAnsi"/>
          <w:i/>
          <w:lang w:eastAsia="sl-SI"/>
        </w:rPr>
      </w:pPr>
      <w:r w:rsidRPr="00CA3D51">
        <w:rPr>
          <w:rFonts w:eastAsia="Times New Roman" w:cstheme="minorHAnsi"/>
          <w:lang w:eastAsia="sl-SI"/>
        </w:rPr>
        <w:t>*</w:t>
      </w:r>
      <w:r w:rsidRPr="00CA3D51">
        <w:rPr>
          <w:rFonts w:eastAsia="Times New Roman" w:cstheme="minorHAnsi"/>
          <w:i/>
          <w:lang w:eastAsia="sl-SI"/>
        </w:rPr>
        <w:t>Opcijsko, podatek se lahko sporoči tudi šele v fazi sklepanja pogodbe.</w:t>
      </w:r>
    </w:p>
    <w:p w14:paraId="7E750DE1" w14:textId="77777777" w:rsidR="000F085C" w:rsidRPr="00CA3D51" w:rsidRDefault="000F085C" w:rsidP="000F085C">
      <w:pPr>
        <w:spacing w:after="0" w:line="300" w:lineRule="auto"/>
        <w:jc w:val="both"/>
        <w:rPr>
          <w:rFonts w:eastAsia="Times New Roman" w:cstheme="minorHAnsi"/>
          <w:lang w:eastAsia="sl-SI"/>
        </w:rPr>
      </w:pPr>
    </w:p>
    <w:p w14:paraId="6BA279C8" w14:textId="77777777" w:rsidR="000F085C" w:rsidRPr="00CA3D51" w:rsidRDefault="000F085C" w:rsidP="000F085C">
      <w:pPr>
        <w:spacing w:after="0" w:line="300" w:lineRule="auto"/>
        <w:jc w:val="both"/>
        <w:rPr>
          <w:rFonts w:eastAsia="Times New Roman" w:cstheme="minorHAnsi"/>
          <w:b/>
          <w:lang w:eastAsia="sl-SI"/>
        </w:rPr>
      </w:pPr>
    </w:p>
    <w:p w14:paraId="5326D009" w14:textId="77777777" w:rsidR="000F085C" w:rsidRPr="00CA3D51" w:rsidRDefault="000F085C" w:rsidP="000F085C">
      <w:pPr>
        <w:tabs>
          <w:tab w:val="center" w:pos="4536"/>
          <w:tab w:val="right" w:pos="9072"/>
        </w:tabs>
        <w:overflowPunct w:val="0"/>
        <w:autoSpaceDE w:val="0"/>
        <w:autoSpaceDN w:val="0"/>
        <w:adjustRightInd w:val="0"/>
        <w:spacing w:after="0" w:line="300" w:lineRule="auto"/>
        <w:jc w:val="both"/>
        <w:rPr>
          <w:rFonts w:eastAsia="Times New Roman" w:cstheme="minorHAnsi"/>
          <w:b/>
          <w:u w:val="single"/>
          <w:lang w:eastAsia="sl-SI"/>
        </w:rPr>
      </w:pPr>
      <w:r w:rsidRPr="00CA3D51">
        <w:rPr>
          <w:rFonts w:eastAsia="Times New Roman" w:cstheme="minorHAnsi"/>
          <w:b/>
          <w:u w:val="single"/>
          <w:lang w:eastAsia="sl-SI"/>
        </w:rPr>
        <w:t>NAČIN IZVAJANJA DEL</w:t>
      </w:r>
    </w:p>
    <w:p w14:paraId="1307D625" w14:textId="77777777" w:rsidR="000F085C" w:rsidRPr="00CA3D51" w:rsidRDefault="000F085C" w:rsidP="000F085C">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lang w:eastAsia="sl-SI"/>
        </w:rPr>
      </w:pPr>
    </w:p>
    <w:p w14:paraId="2EAEF9FF" w14:textId="77777777" w:rsidR="000F085C" w:rsidRPr="00CA3D51" w:rsidRDefault="000F085C" w:rsidP="000F085C">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lang w:eastAsia="sl-SI"/>
        </w:rPr>
      </w:pPr>
      <w:r w:rsidRPr="00CA3D51">
        <w:rPr>
          <w:rFonts w:eastAsia="Times New Roman" w:cstheme="minorHAnsi"/>
          <w:lang w:eastAsia="sl-SI"/>
        </w:rPr>
        <w:t>Izjavljamo, da bomo prevzete pogodbene obveznosti opravili:</w:t>
      </w:r>
    </w:p>
    <w:p w14:paraId="09B97A17" w14:textId="77777777" w:rsidR="000F085C" w:rsidRPr="00CA3D51" w:rsidRDefault="000F085C" w:rsidP="000F085C">
      <w:pPr>
        <w:numPr>
          <w:ilvl w:val="1"/>
          <w:numId w:val="39"/>
        </w:numPr>
        <w:tabs>
          <w:tab w:val="center" w:pos="4536"/>
          <w:tab w:val="right" w:pos="9072"/>
        </w:tabs>
        <w:overflowPunct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lang w:eastAsia="sl-SI"/>
        </w:rPr>
        <w:t>Samostojno, brez podizvajalcev</w:t>
      </w:r>
    </w:p>
    <w:p w14:paraId="2B8D7EA7" w14:textId="77777777" w:rsidR="000F085C" w:rsidRPr="00CA3D51" w:rsidRDefault="000F085C" w:rsidP="000F085C">
      <w:pPr>
        <w:numPr>
          <w:ilvl w:val="1"/>
          <w:numId w:val="39"/>
        </w:numPr>
        <w:tabs>
          <w:tab w:val="center" w:pos="4536"/>
          <w:tab w:val="right" w:pos="9072"/>
        </w:tabs>
        <w:overflowPunct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lang w:eastAsia="sl-SI"/>
        </w:rPr>
        <w:t xml:space="preserve">S partnerji v skupni ponudbi </w:t>
      </w:r>
    </w:p>
    <w:p w14:paraId="6E408C48" w14:textId="77777777" w:rsidR="000F085C" w:rsidRPr="00CA3D51" w:rsidRDefault="000F085C" w:rsidP="000F085C">
      <w:pPr>
        <w:numPr>
          <w:ilvl w:val="1"/>
          <w:numId w:val="39"/>
        </w:numPr>
        <w:tabs>
          <w:tab w:val="center" w:pos="4536"/>
          <w:tab w:val="right" w:pos="9072"/>
        </w:tabs>
        <w:overflowPunct w:val="0"/>
        <w:autoSpaceDE w:val="0"/>
        <w:autoSpaceDN w:val="0"/>
        <w:adjustRightInd w:val="0"/>
        <w:spacing w:after="0" w:line="300" w:lineRule="auto"/>
        <w:jc w:val="both"/>
        <w:rPr>
          <w:rFonts w:eastAsia="Times New Roman" w:cstheme="minorHAnsi"/>
          <w:lang w:eastAsia="sl-SI"/>
        </w:rPr>
      </w:pPr>
      <w:r w:rsidRPr="00CA3D51">
        <w:rPr>
          <w:rFonts w:eastAsia="Times New Roman" w:cstheme="minorHAnsi"/>
          <w:lang w:eastAsia="sl-SI"/>
        </w:rPr>
        <w:t>S podizvajalci</w:t>
      </w:r>
    </w:p>
    <w:p w14:paraId="3D52882A" w14:textId="77777777" w:rsidR="000F085C" w:rsidRPr="00CA3D51" w:rsidRDefault="000F085C" w:rsidP="000F085C">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lang w:eastAsia="sl-SI"/>
        </w:rPr>
      </w:pPr>
    </w:p>
    <w:p w14:paraId="223E7D37" w14:textId="77777777" w:rsidR="000F085C" w:rsidRPr="00CA3D51" w:rsidRDefault="000F085C" w:rsidP="000F085C">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i/>
          <w:iCs/>
          <w:lang w:eastAsia="sl-SI"/>
        </w:rPr>
      </w:pPr>
    </w:p>
    <w:p w14:paraId="5256652C" w14:textId="77777777" w:rsidR="000F085C" w:rsidRPr="00CA3D51" w:rsidRDefault="000F085C" w:rsidP="000F085C">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lang w:eastAsia="sl-SI"/>
        </w:rPr>
      </w:pPr>
    </w:p>
    <w:p w14:paraId="577419AE" w14:textId="77777777" w:rsidR="000F085C" w:rsidRPr="00CA3D51" w:rsidRDefault="000F085C" w:rsidP="000F085C">
      <w:pPr>
        <w:spacing w:after="0" w:line="300" w:lineRule="auto"/>
        <w:jc w:val="both"/>
        <w:rPr>
          <w:rFonts w:eastAsia="Times New Roman" w:cstheme="minorHAnsi"/>
          <w:b/>
          <w:u w:val="single"/>
          <w:lang w:eastAsia="sl-SI"/>
        </w:rPr>
      </w:pPr>
      <w:r w:rsidRPr="00CA3D51">
        <w:rPr>
          <w:rFonts w:eastAsia="Times New Roman" w:cstheme="minorHAnsi"/>
          <w:b/>
          <w:u w:val="single"/>
          <w:lang w:eastAsia="sl-SI"/>
        </w:rPr>
        <w:t xml:space="preserve">VELJAVNOST PRIJAVE </w:t>
      </w:r>
    </w:p>
    <w:p w14:paraId="1C0A1A1B" w14:textId="77777777" w:rsidR="000F085C" w:rsidRPr="00CA3D51" w:rsidRDefault="000F085C" w:rsidP="000F085C">
      <w:pPr>
        <w:spacing w:after="0" w:line="300" w:lineRule="auto"/>
        <w:jc w:val="both"/>
        <w:rPr>
          <w:rFonts w:eastAsia="Times New Roman" w:cstheme="minorHAnsi"/>
          <w:lang w:eastAsia="sl-SI"/>
        </w:rPr>
      </w:pPr>
    </w:p>
    <w:p w14:paraId="4A9834E1"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Prijava je veljavna  najmanj šest mesecev po poteku roka za oddajo prijav. </w:t>
      </w:r>
    </w:p>
    <w:p w14:paraId="4C3188FC" w14:textId="77777777" w:rsidR="000F085C" w:rsidRPr="00CA3D51" w:rsidRDefault="000F085C" w:rsidP="000F085C">
      <w:pPr>
        <w:spacing w:after="0" w:line="300" w:lineRule="auto"/>
        <w:jc w:val="both"/>
        <w:rPr>
          <w:rFonts w:eastAsia="Times New Roman" w:cstheme="minorHAnsi"/>
          <w:lang w:eastAsia="sl-SI"/>
        </w:rPr>
      </w:pPr>
    </w:p>
    <w:p w14:paraId="2360FEF2"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i/>
          <w:iCs/>
          <w:lang w:eastAsia="sl-SI"/>
        </w:rPr>
        <w:t>V kolikor prijavitelj zahteva dostop do dinamičnega nabavnega sistema po poteku roka za prijavo po tem povabilu, mora veljavnost prijave znašati šest mesecev po oddaji prijave</w:t>
      </w:r>
      <w:r w:rsidRPr="00CA3D51">
        <w:rPr>
          <w:rFonts w:eastAsia="Times New Roman" w:cstheme="minorHAnsi"/>
          <w:lang w:eastAsia="sl-SI"/>
        </w:rPr>
        <w:t>.</w:t>
      </w:r>
    </w:p>
    <w:p w14:paraId="5B2143C2" w14:textId="77777777" w:rsidR="000F085C" w:rsidRPr="00CA3D51" w:rsidRDefault="000F085C" w:rsidP="000F085C">
      <w:pPr>
        <w:spacing w:after="0" w:line="300" w:lineRule="auto"/>
        <w:jc w:val="both"/>
        <w:rPr>
          <w:rFonts w:eastAsia="Times New Roman" w:cstheme="minorHAnsi"/>
          <w:lang w:eastAsia="sl-SI"/>
        </w:rPr>
      </w:pPr>
    </w:p>
    <w:p w14:paraId="26314C02" w14:textId="77777777" w:rsidR="000F085C" w:rsidRPr="00CA3D51" w:rsidRDefault="000F085C" w:rsidP="000F085C">
      <w:pPr>
        <w:spacing w:after="0" w:line="300" w:lineRule="auto"/>
        <w:jc w:val="both"/>
        <w:rPr>
          <w:rFonts w:eastAsia="Times New Roman" w:cstheme="minorHAnsi"/>
          <w:lang w:eastAsia="sl-SI"/>
        </w:rPr>
      </w:pPr>
    </w:p>
    <w:p w14:paraId="4C3DBD18"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V </w:t>
      </w:r>
      <w:bookmarkStart w:id="67" w:name="Besedilo29"/>
      <w:r w:rsidRPr="00CA3D51">
        <w:rPr>
          <w:rFonts w:eastAsia="Times New Roman" w:cstheme="minorHAnsi"/>
          <w:lang w:eastAsia="sl-SI"/>
        </w:rPr>
        <w:fldChar w:fldCharType="begin">
          <w:ffData>
            <w:name w:val="Besedilo29"/>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bookmarkEnd w:id="67"/>
      <w:r w:rsidRPr="00CA3D51">
        <w:rPr>
          <w:rFonts w:eastAsia="Times New Roman" w:cstheme="minorHAnsi"/>
          <w:lang w:eastAsia="sl-SI"/>
        </w:rPr>
        <w:t xml:space="preserve">, dne </w:t>
      </w:r>
      <w:bookmarkStart w:id="68" w:name="Besedilo30"/>
      <w:r w:rsidRPr="00CA3D51">
        <w:rPr>
          <w:rFonts w:eastAsia="Times New Roman" w:cstheme="minorHAnsi"/>
          <w:lang w:eastAsia="sl-SI"/>
        </w:rPr>
        <w:fldChar w:fldCharType="begin">
          <w:ffData>
            <w:name w:val="Besedilo30"/>
            <w:enabled/>
            <w:calcOnExit w:val="0"/>
            <w:textInput/>
          </w:ffData>
        </w:fldChar>
      </w:r>
      <w:r w:rsidRPr="00CA3D51">
        <w:rPr>
          <w:rFonts w:eastAsia="Times New Roman" w:cstheme="minorHAnsi"/>
          <w:lang w:eastAsia="sl-SI"/>
        </w:rPr>
        <w:instrText xml:space="preserve"> FORMTEXT </w:instrText>
      </w:r>
      <w:r w:rsidRPr="00CA3D51">
        <w:rPr>
          <w:rFonts w:eastAsia="Times New Roman" w:cstheme="minorHAnsi"/>
          <w:lang w:eastAsia="sl-SI"/>
        </w:rPr>
      </w:r>
      <w:r w:rsidRPr="00CA3D51">
        <w:rPr>
          <w:rFonts w:eastAsia="Times New Roman" w:cstheme="minorHAnsi"/>
          <w:lang w:eastAsia="sl-SI"/>
        </w:rPr>
        <w:fldChar w:fldCharType="separate"/>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noProof/>
          <w:lang w:eastAsia="sl-SI"/>
        </w:rPr>
        <w:t> </w:t>
      </w:r>
      <w:r w:rsidRPr="00CA3D51">
        <w:rPr>
          <w:rFonts w:eastAsia="Times New Roman" w:cstheme="minorHAnsi"/>
          <w:lang w:eastAsia="sl-SI"/>
        </w:rPr>
        <w:fldChar w:fldCharType="end"/>
      </w:r>
      <w:bookmarkEnd w:id="68"/>
    </w:p>
    <w:p w14:paraId="778C2FC9"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ab/>
      </w:r>
      <w:r w:rsidRPr="00CA3D51">
        <w:rPr>
          <w:rFonts w:eastAsia="Times New Roman" w:cstheme="minorHAnsi"/>
          <w:lang w:eastAsia="sl-SI"/>
        </w:rPr>
        <w:tab/>
      </w:r>
      <w:r w:rsidRPr="00CA3D51">
        <w:rPr>
          <w:rFonts w:eastAsia="Times New Roman" w:cstheme="minorHAnsi"/>
          <w:lang w:eastAsia="sl-SI"/>
        </w:rPr>
        <w:tab/>
      </w:r>
      <w:r w:rsidRPr="00CA3D51">
        <w:rPr>
          <w:rFonts w:eastAsia="Times New Roman" w:cstheme="minorHAnsi"/>
          <w:lang w:eastAsia="sl-SI"/>
        </w:rPr>
        <w:tab/>
      </w:r>
      <w:r w:rsidRPr="00CA3D51">
        <w:rPr>
          <w:rFonts w:eastAsia="Times New Roman" w:cstheme="minorHAnsi"/>
          <w:lang w:eastAsia="sl-SI"/>
        </w:rPr>
        <w:tab/>
      </w:r>
      <w:r w:rsidRPr="00CA3D51">
        <w:rPr>
          <w:rFonts w:eastAsia="Times New Roman" w:cstheme="minorHAnsi"/>
          <w:lang w:eastAsia="sl-SI"/>
        </w:rPr>
        <w:tab/>
      </w:r>
      <w:r w:rsidRPr="00CA3D51">
        <w:rPr>
          <w:rFonts w:eastAsia="Times New Roman" w:cstheme="minorHAnsi"/>
          <w:lang w:eastAsia="sl-SI"/>
        </w:rPr>
        <w:tab/>
        <w:t xml:space="preserve">   (žig)</w:t>
      </w:r>
      <w:r w:rsidRPr="00CA3D51">
        <w:rPr>
          <w:rFonts w:eastAsia="Times New Roman" w:cstheme="minorHAnsi"/>
          <w:lang w:eastAsia="sl-SI"/>
        </w:rPr>
        <w:tab/>
        <w:t>---------------------------------</w:t>
      </w:r>
    </w:p>
    <w:p w14:paraId="58122BB4" w14:textId="77777777" w:rsidR="000F085C" w:rsidRPr="00CA3D51" w:rsidRDefault="000F085C" w:rsidP="000F085C">
      <w:pPr>
        <w:spacing w:after="0" w:line="300" w:lineRule="auto"/>
        <w:jc w:val="both"/>
        <w:rPr>
          <w:rFonts w:eastAsia="Times New Roman" w:cstheme="minorHAnsi"/>
          <w:lang w:eastAsia="sl-SI"/>
        </w:rPr>
      </w:pPr>
      <w:r w:rsidRPr="00CA3D51">
        <w:rPr>
          <w:rFonts w:eastAsia="Times New Roman" w:cstheme="minorHAnsi"/>
          <w:lang w:eastAsia="sl-SI"/>
        </w:rPr>
        <w:t xml:space="preserve">                                                                                          </w:t>
      </w:r>
      <w:r w:rsidRPr="00CA3D51">
        <w:rPr>
          <w:rFonts w:eastAsia="Times New Roman" w:cstheme="minorHAnsi"/>
          <w:lang w:eastAsia="sl-SI"/>
        </w:rPr>
        <w:tab/>
        <w:t xml:space="preserve">          podpis zastopnika ponudnika</w:t>
      </w:r>
    </w:p>
    <w:p w14:paraId="4C2371A1" w14:textId="77777777" w:rsidR="000F085C" w:rsidRPr="00CA3D51" w:rsidRDefault="000F085C" w:rsidP="000F085C">
      <w:pPr>
        <w:spacing w:line="300" w:lineRule="auto"/>
        <w:ind w:left="4248" w:firstLine="708"/>
        <w:jc w:val="both"/>
        <w:rPr>
          <w:rFonts w:cstheme="minorHAnsi"/>
        </w:rPr>
      </w:pPr>
    </w:p>
    <w:p w14:paraId="06CB1425" w14:textId="77777777" w:rsidR="000F085C" w:rsidRPr="00CA3D51" w:rsidRDefault="000F085C" w:rsidP="000F085C">
      <w:pPr>
        <w:spacing w:line="300" w:lineRule="auto"/>
        <w:ind w:left="4248" w:firstLine="708"/>
        <w:jc w:val="both"/>
        <w:rPr>
          <w:rFonts w:cstheme="minorHAnsi"/>
        </w:rPr>
      </w:pPr>
    </w:p>
    <w:p w14:paraId="37D07D13" w14:textId="77777777" w:rsidR="000F085C" w:rsidRPr="00CA3D51" w:rsidRDefault="000F085C" w:rsidP="000F085C">
      <w:pPr>
        <w:spacing w:line="300" w:lineRule="auto"/>
        <w:ind w:left="4248" w:firstLine="708"/>
        <w:jc w:val="both"/>
        <w:rPr>
          <w:rFonts w:cstheme="minorHAnsi"/>
        </w:rPr>
      </w:pPr>
    </w:p>
    <w:p w14:paraId="545B0D21" w14:textId="77777777" w:rsidR="000F085C" w:rsidRPr="00CA3D51" w:rsidRDefault="000F085C" w:rsidP="000F085C">
      <w:pPr>
        <w:spacing w:line="300" w:lineRule="auto"/>
        <w:ind w:left="4248" w:firstLine="708"/>
        <w:jc w:val="both"/>
        <w:rPr>
          <w:rFonts w:cstheme="minorHAnsi"/>
        </w:rPr>
      </w:pPr>
    </w:p>
    <w:p w14:paraId="441392EA" w14:textId="77777777" w:rsidR="000F085C" w:rsidRPr="00CA3D51" w:rsidRDefault="000F085C" w:rsidP="000F085C">
      <w:pPr>
        <w:spacing w:line="300" w:lineRule="auto"/>
        <w:ind w:left="4248" w:firstLine="708"/>
        <w:jc w:val="both"/>
        <w:rPr>
          <w:rFonts w:cstheme="minorHAnsi"/>
        </w:rPr>
      </w:pPr>
    </w:p>
    <w:p w14:paraId="3DF7F260" w14:textId="77777777" w:rsidR="000F085C" w:rsidRPr="00CA3D51" w:rsidRDefault="000F085C" w:rsidP="000F085C">
      <w:pPr>
        <w:spacing w:line="300" w:lineRule="auto"/>
        <w:ind w:left="4248" w:firstLine="708"/>
        <w:jc w:val="both"/>
        <w:rPr>
          <w:rFonts w:cstheme="minorHAnsi"/>
        </w:rPr>
      </w:pPr>
    </w:p>
    <w:p w14:paraId="6C1A1EC5" w14:textId="77777777" w:rsidR="000F085C" w:rsidRPr="00CA3D51" w:rsidRDefault="000F085C" w:rsidP="000F085C">
      <w:pPr>
        <w:spacing w:line="300" w:lineRule="auto"/>
        <w:ind w:left="4248" w:firstLine="708"/>
        <w:jc w:val="both"/>
        <w:rPr>
          <w:rFonts w:cstheme="minorHAnsi"/>
        </w:rPr>
      </w:pPr>
    </w:p>
    <w:p w14:paraId="411B59DC" w14:textId="77777777" w:rsidR="000F085C" w:rsidRPr="00CA3D51" w:rsidRDefault="000F085C" w:rsidP="000F085C">
      <w:pPr>
        <w:spacing w:line="300" w:lineRule="auto"/>
        <w:ind w:left="4248" w:firstLine="708"/>
        <w:jc w:val="both"/>
        <w:rPr>
          <w:rFonts w:cstheme="minorHAnsi"/>
        </w:rPr>
      </w:pPr>
    </w:p>
    <w:p w14:paraId="57F96A76" w14:textId="77777777" w:rsidR="000F085C" w:rsidRPr="00CA3D51" w:rsidRDefault="000F085C">
      <w:pPr>
        <w:rPr>
          <w:rFonts w:cstheme="minorHAnsi"/>
        </w:rPr>
      </w:pPr>
    </w:p>
    <w:p w14:paraId="4A25F417" w14:textId="77777777" w:rsidR="004B0FFF" w:rsidRPr="00CA3D51" w:rsidRDefault="004B0FFF">
      <w:pPr>
        <w:rPr>
          <w:rFonts w:cstheme="minorHAnsi"/>
        </w:rPr>
      </w:pPr>
    </w:p>
    <w:p w14:paraId="25DF0CD4" w14:textId="77777777" w:rsidR="004B0FFF" w:rsidRPr="00CA3D51" w:rsidRDefault="004B0FFF">
      <w:pPr>
        <w:rPr>
          <w:rFonts w:cstheme="minorHAnsi"/>
        </w:rPr>
      </w:pPr>
    </w:p>
    <w:p w14:paraId="62E9BD98" w14:textId="77777777" w:rsidR="004B0FFF" w:rsidRPr="004B0FFF" w:rsidRDefault="004B0FFF" w:rsidP="004B0FFF">
      <w:pPr>
        <w:spacing w:before="360" w:after="0" w:line="300" w:lineRule="auto"/>
        <w:ind w:left="227" w:right="227"/>
        <w:contextualSpacing/>
        <w:jc w:val="both"/>
        <w:outlineLvl w:val="0"/>
        <w:rPr>
          <w:rFonts w:eastAsia="Arial Unicode MS" w:cstheme="minorHAnsi"/>
          <w:b/>
          <w:bCs/>
          <w:lang w:eastAsia="sl-SI"/>
        </w:rPr>
      </w:pPr>
      <w:bookmarkStart w:id="69" w:name="_Toc198534269"/>
      <w:r w:rsidRPr="004B0FFF">
        <w:rPr>
          <w:rFonts w:eastAsia="Arial Unicode MS" w:cstheme="minorHAnsi"/>
          <w:b/>
          <w:bCs/>
          <w:lang w:eastAsia="sl-SI"/>
        </w:rPr>
        <w:t>Referenca</w:t>
      </w:r>
      <w:bookmarkEnd w:id="69"/>
      <w:r w:rsidRPr="004B0FFF">
        <w:rPr>
          <w:rFonts w:eastAsia="Arial Unicode MS" w:cstheme="minorHAnsi"/>
          <w:b/>
          <w:bCs/>
          <w:lang w:eastAsia="sl-SI"/>
        </w:rPr>
        <w:t xml:space="preserve"> </w:t>
      </w:r>
    </w:p>
    <w:p w14:paraId="3C1B554C" w14:textId="5675D6C3" w:rsidR="004B0FFF" w:rsidRPr="004B0FFF" w:rsidRDefault="004B0FFF" w:rsidP="004B0FFF">
      <w:pPr>
        <w:shd w:val="clear" w:color="auto" w:fill="FFFFFF"/>
        <w:spacing w:before="100" w:beforeAutospacing="1" w:after="100" w:afterAutospacing="1" w:line="300" w:lineRule="auto"/>
        <w:ind w:left="227" w:right="227"/>
        <w:jc w:val="both"/>
        <w:rPr>
          <w:rFonts w:eastAsia="Calibri" w:cstheme="minorHAnsi"/>
          <w:lang w:eastAsia="sl-SI"/>
        </w:rPr>
      </w:pPr>
      <w:r w:rsidRPr="004B0FFF">
        <w:rPr>
          <w:rFonts w:eastAsia="Calibri" w:cstheme="minorHAnsi"/>
          <w:lang w:eastAsia="sl-SI"/>
        </w:rPr>
        <w:t>V postopku oddaje javnega naročila »</w:t>
      </w:r>
      <w:r w:rsidRPr="00CA3D51">
        <w:rPr>
          <w:rFonts w:eastAsia="Calibri" w:cstheme="minorHAnsi"/>
          <w:lang w:eastAsia="sl-SI"/>
        </w:rPr>
        <w:t>Vzpostavitev dinamičnega nabavnega sistema za nakup računalniške strojne opreme</w:t>
      </w:r>
      <w:r w:rsidRPr="004B0FFF">
        <w:rPr>
          <w:rFonts w:eastAsia="Calibri" w:cstheme="minorHAnsi"/>
          <w:i/>
          <w:iCs/>
          <w:lang w:eastAsia="sl-SI"/>
        </w:rPr>
        <w:t>«</w:t>
      </w:r>
      <w:r w:rsidRPr="004B0FFF">
        <w:rPr>
          <w:rFonts w:eastAsia="Calibri" w:cstheme="minorHAnsi"/>
          <w:lang w:eastAsia="sl-SI"/>
        </w:rPr>
        <w:t xml:space="preserve"> podajamo ponudbo ter priglašamo sledečo referenco:</w:t>
      </w:r>
    </w:p>
    <w:p w14:paraId="7FA41FB8" w14:textId="7A2B72D8" w:rsidR="004B0FFF" w:rsidRPr="004B0FFF" w:rsidRDefault="004B0FFF" w:rsidP="004B0FFF">
      <w:pPr>
        <w:shd w:val="clear" w:color="auto" w:fill="FFFFFF"/>
        <w:spacing w:before="100" w:beforeAutospacing="1" w:after="100" w:afterAutospacing="1" w:line="300" w:lineRule="auto"/>
        <w:ind w:left="227" w:right="227"/>
        <w:jc w:val="both"/>
        <w:rPr>
          <w:rFonts w:eastAsia="Calibri" w:cstheme="minorHAnsi"/>
          <w:b/>
          <w:bCs/>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4B0FFF" w:rsidRPr="004B0FFF" w14:paraId="45E9668C" w14:textId="77777777" w:rsidTr="00CD60A9">
        <w:trPr>
          <w:trHeight w:val="338"/>
        </w:trPr>
        <w:tc>
          <w:tcPr>
            <w:tcW w:w="3227" w:type="dxa"/>
          </w:tcPr>
          <w:p w14:paraId="5661D140" w14:textId="0AD80090" w:rsidR="004B0FFF" w:rsidRPr="004B0FFF" w:rsidRDefault="004B0FFF" w:rsidP="004B0FFF">
            <w:pPr>
              <w:spacing w:after="0" w:line="300" w:lineRule="auto"/>
              <w:ind w:left="227" w:right="227"/>
              <w:jc w:val="both"/>
              <w:rPr>
                <w:rFonts w:eastAsia="Times New Roman" w:cstheme="minorHAnsi"/>
                <w:lang w:eastAsia="sl-SI"/>
              </w:rPr>
            </w:pPr>
            <w:r w:rsidRPr="004B0FFF">
              <w:rPr>
                <w:rFonts w:eastAsia="Times New Roman" w:cstheme="minorHAnsi"/>
                <w:lang w:eastAsia="sl-SI"/>
              </w:rPr>
              <w:t xml:space="preserve">Naziv reference (navede se </w:t>
            </w:r>
            <w:r w:rsidR="00DD68E9" w:rsidRPr="00CA3D51">
              <w:rPr>
                <w:rFonts w:eastAsia="Times New Roman" w:cstheme="minorHAnsi"/>
                <w:lang w:eastAsia="sl-SI"/>
              </w:rPr>
              <w:t>vrsta dobav računalniške strojne opreme</w:t>
            </w:r>
            <w:r w:rsidRPr="004B0FFF">
              <w:rPr>
                <w:rFonts w:eastAsia="Times New Roman" w:cstheme="minorHAnsi"/>
                <w:b/>
                <w:bCs/>
                <w:lang w:eastAsia="sl-SI"/>
              </w:rPr>
              <w:t>)</w:t>
            </w:r>
          </w:p>
        </w:tc>
        <w:tc>
          <w:tcPr>
            <w:tcW w:w="6464" w:type="dxa"/>
          </w:tcPr>
          <w:p w14:paraId="01A56463" w14:textId="77777777" w:rsidR="004B0FFF" w:rsidRPr="004B0FFF" w:rsidRDefault="004B0FFF" w:rsidP="004B0FFF">
            <w:pPr>
              <w:spacing w:after="0" w:line="300" w:lineRule="auto"/>
              <w:ind w:left="227" w:right="227"/>
              <w:jc w:val="both"/>
              <w:rPr>
                <w:rFonts w:eastAsia="Times New Roman" w:cstheme="minorHAnsi"/>
                <w:lang w:eastAsia="sl-SI"/>
              </w:rPr>
            </w:pPr>
          </w:p>
          <w:p w14:paraId="4108DF2A" w14:textId="77777777" w:rsidR="004B0FFF" w:rsidRPr="004B0FFF" w:rsidRDefault="004B0FFF" w:rsidP="004B0FFF">
            <w:pPr>
              <w:spacing w:after="0" w:line="300" w:lineRule="auto"/>
              <w:ind w:left="227" w:right="227"/>
              <w:jc w:val="both"/>
              <w:rPr>
                <w:rFonts w:eastAsia="Times New Roman" w:cstheme="minorHAnsi"/>
                <w:lang w:eastAsia="sl-SI"/>
              </w:rPr>
            </w:pPr>
          </w:p>
          <w:p w14:paraId="0C6626C1" w14:textId="77777777" w:rsidR="004B0FFF" w:rsidRPr="004B0FFF" w:rsidRDefault="004B0FFF" w:rsidP="004B0FFF">
            <w:pPr>
              <w:spacing w:after="0" w:line="300" w:lineRule="auto"/>
              <w:ind w:left="227" w:right="227"/>
              <w:jc w:val="both"/>
              <w:rPr>
                <w:rFonts w:eastAsia="Times New Roman" w:cstheme="minorHAnsi"/>
                <w:lang w:eastAsia="sl-SI"/>
              </w:rPr>
            </w:pPr>
          </w:p>
        </w:tc>
      </w:tr>
      <w:tr w:rsidR="004B0FFF" w:rsidRPr="004B0FFF" w14:paraId="42C9E47D" w14:textId="77777777" w:rsidTr="00CD60A9">
        <w:trPr>
          <w:trHeight w:val="664"/>
        </w:trPr>
        <w:tc>
          <w:tcPr>
            <w:tcW w:w="3227" w:type="dxa"/>
          </w:tcPr>
          <w:p w14:paraId="260FD7B0" w14:textId="77777777" w:rsidR="004B0FFF" w:rsidRPr="004B0FFF" w:rsidRDefault="004B0FFF" w:rsidP="004B0FFF">
            <w:pPr>
              <w:spacing w:after="0" w:line="300" w:lineRule="auto"/>
              <w:ind w:left="227" w:right="227"/>
              <w:jc w:val="both"/>
              <w:rPr>
                <w:rFonts w:eastAsia="Times New Roman" w:cstheme="minorHAnsi"/>
                <w:lang w:eastAsia="sl-SI"/>
              </w:rPr>
            </w:pPr>
            <w:r w:rsidRPr="004B0FFF">
              <w:rPr>
                <w:rFonts w:eastAsia="Times New Roman" w:cstheme="minorHAnsi"/>
                <w:lang w:eastAsia="sl-SI"/>
              </w:rPr>
              <w:t>Podatki o izvajalcu referenčnega posla (naziv družbe)</w:t>
            </w:r>
          </w:p>
        </w:tc>
        <w:tc>
          <w:tcPr>
            <w:tcW w:w="6464" w:type="dxa"/>
            <w:shd w:val="clear" w:color="auto" w:fill="FFFFFF"/>
          </w:tcPr>
          <w:p w14:paraId="48D231B6" w14:textId="77777777" w:rsidR="004B0FFF" w:rsidRPr="004B0FFF" w:rsidRDefault="004B0FFF" w:rsidP="004B0FFF">
            <w:pPr>
              <w:spacing w:after="0" w:line="300" w:lineRule="auto"/>
              <w:ind w:left="227" w:right="227"/>
              <w:jc w:val="both"/>
              <w:rPr>
                <w:rFonts w:eastAsia="Times New Roman" w:cstheme="minorHAnsi"/>
                <w:lang w:eastAsia="sl-SI"/>
              </w:rPr>
            </w:pPr>
          </w:p>
        </w:tc>
      </w:tr>
      <w:tr w:rsidR="004B0FFF" w:rsidRPr="004B0FFF" w14:paraId="4EAA3E95" w14:textId="77777777" w:rsidTr="00CD60A9">
        <w:trPr>
          <w:trHeight w:val="664"/>
        </w:trPr>
        <w:tc>
          <w:tcPr>
            <w:tcW w:w="3227" w:type="dxa"/>
          </w:tcPr>
          <w:p w14:paraId="09A64506" w14:textId="77777777" w:rsidR="004B0FFF" w:rsidRPr="004B0FFF" w:rsidRDefault="004B0FFF" w:rsidP="004B0FFF">
            <w:pPr>
              <w:spacing w:after="0" w:line="300" w:lineRule="auto"/>
              <w:ind w:left="227" w:right="227"/>
              <w:jc w:val="both"/>
              <w:rPr>
                <w:rFonts w:eastAsia="Times New Roman" w:cstheme="minorHAnsi"/>
                <w:lang w:eastAsia="sl-SI"/>
              </w:rPr>
            </w:pPr>
            <w:r w:rsidRPr="004B0FFF">
              <w:rPr>
                <w:rFonts w:eastAsia="Times New Roman" w:cstheme="minorHAnsi"/>
                <w:lang w:eastAsia="sl-SI"/>
              </w:rPr>
              <w:t>Pogodbeni partner – naročnik referenčnih del</w:t>
            </w:r>
          </w:p>
        </w:tc>
        <w:tc>
          <w:tcPr>
            <w:tcW w:w="6464" w:type="dxa"/>
            <w:shd w:val="clear" w:color="auto" w:fill="FFFFFF"/>
          </w:tcPr>
          <w:p w14:paraId="4AB2B765" w14:textId="77777777" w:rsidR="004B0FFF" w:rsidRPr="004B0FFF" w:rsidRDefault="004B0FFF" w:rsidP="004B0FFF">
            <w:pPr>
              <w:spacing w:after="0" w:line="300" w:lineRule="auto"/>
              <w:ind w:left="227" w:right="227"/>
              <w:jc w:val="both"/>
              <w:rPr>
                <w:rFonts w:eastAsia="Times New Roman" w:cstheme="minorHAnsi"/>
                <w:lang w:eastAsia="sl-SI"/>
              </w:rPr>
            </w:pPr>
          </w:p>
          <w:p w14:paraId="45326AB8" w14:textId="77777777" w:rsidR="004B0FFF" w:rsidRPr="004B0FFF" w:rsidRDefault="004B0FFF" w:rsidP="004B0FFF">
            <w:pPr>
              <w:spacing w:after="0" w:line="300" w:lineRule="auto"/>
              <w:ind w:left="227" w:right="227"/>
              <w:jc w:val="both"/>
              <w:rPr>
                <w:rFonts w:eastAsia="Times New Roman" w:cstheme="minorHAnsi"/>
                <w:lang w:eastAsia="sl-SI"/>
              </w:rPr>
            </w:pPr>
          </w:p>
          <w:p w14:paraId="1A23135B" w14:textId="77777777" w:rsidR="004B0FFF" w:rsidRPr="004B0FFF" w:rsidRDefault="004B0FFF" w:rsidP="004B0FFF">
            <w:pPr>
              <w:spacing w:after="0" w:line="300" w:lineRule="auto"/>
              <w:ind w:left="227" w:right="227"/>
              <w:jc w:val="both"/>
              <w:rPr>
                <w:rFonts w:eastAsia="Times New Roman" w:cstheme="minorHAnsi"/>
                <w:lang w:eastAsia="sl-SI"/>
              </w:rPr>
            </w:pPr>
          </w:p>
        </w:tc>
      </w:tr>
      <w:tr w:rsidR="004B0FFF" w:rsidRPr="004B0FFF" w14:paraId="0F0E2CFF" w14:textId="77777777" w:rsidTr="00CD60A9">
        <w:trPr>
          <w:trHeight w:val="664"/>
        </w:trPr>
        <w:tc>
          <w:tcPr>
            <w:tcW w:w="3227" w:type="dxa"/>
          </w:tcPr>
          <w:p w14:paraId="742FC0A1" w14:textId="25E5F82D" w:rsidR="004B0FFF" w:rsidRPr="004B0FFF" w:rsidRDefault="00CA3D51" w:rsidP="004B0FFF">
            <w:pPr>
              <w:spacing w:after="0" w:line="300" w:lineRule="auto"/>
              <w:ind w:left="227" w:right="227"/>
              <w:jc w:val="both"/>
              <w:rPr>
                <w:rFonts w:eastAsia="Times New Roman" w:cstheme="minorHAnsi"/>
                <w:lang w:eastAsia="sl-SI"/>
              </w:rPr>
            </w:pPr>
            <w:r w:rsidRPr="00CA3D51">
              <w:rPr>
                <w:rFonts w:eastAsia="Times New Roman" w:cstheme="minorHAnsi"/>
                <w:lang w:eastAsia="sl-SI"/>
              </w:rPr>
              <w:t>Obdobje 12 mesecev  za katerega se referenca priglaša</w:t>
            </w:r>
          </w:p>
        </w:tc>
        <w:tc>
          <w:tcPr>
            <w:tcW w:w="6464" w:type="dxa"/>
            <w:shd w:val="clear" w:color="auto" w:fill="FFFFFF"/>
          </w:tcPr>
          <w:p w14:paraId="3A1E201F" w14:textId="77777777" w:rsidR="004B0FFF" w:rsidRPr="00CA3D51" w:rsidRDefault="004B0FFF" w:rsidP="004B0FFF">
            <w:pPr>
              <w:tabs>
                <w:tab w:val="left" w:pos="2220"/>
              </w:tabs>
              <w:spacing w:after="0" w:line="300" w:lineRule="auto"/>
              <w:ind w:left="227" w:right="227"/>
              <w:jc w:val="both"/>
              <w:rPr>
                <w:rFonts w:eastAsia="Times New Roman" w:cstheme="minorHAnsi"/>
                <w:lang w:eastAsia="sl-SI"/>
              </w:rPr>
            </w:pPr>
          </w:p>
          <w:p w14:paraId="498FAE7A" w14:textId="77777777" w:rsidR="00CA3D51" w:rsidRPr="00CA3D51" w:rsidRDefault="00CA3D51" w:rsidP="004B0FFF">
            <w:pPr>
              <w:tabs>
                <w:tab w:val="left" w:pos="2220"/>
              </w:tabs>
              <w:spacing w:after="0" w:line="300" w:lineRule="auto"/>
              <w:ind w:left="227" w:right="227"/>
              <w:jc w:val="both"/>
              <w:rPr>
                <w:rFonts w:eastAsia="Times New Roman" w:cstheme="minorHAnsi"/>
                <w:lang w:eastAsia="sl-SI"/>
              </w:rPr>
            </w:pPr>
          </w:p>
          <w:p w14:paraId="36239B6B" w14:textId="30C325D8" w:rsidR="00CA3D51" w:rsidRPr="004B0FFF" w:rsidRDefault="00CA3D51" w:rsidP="004B0FFF">
            <w:pPr>
              <w:tabs>
                <w:tab w:val="left" w:pos="2220"/>
              </w:tabs>
              <w:spacing w:after="0" w:line="300" w:lineRule="auto"/>
              <w:ind w:left="227" w:right="227"/>
              <w:jc w:val="both"/>
              <w:rPr>
                <w:rFonts w:eastAsia="Times New Roman" w:cstheme="minorHAnsi"/>
                <w:lang w:eastAsia="sl-SI"/>
              </w:rPr>
            </w:pPr>
          </w:p>
        </w:tc>
      </w:tr>
      <w:tr w:rsidR="004B0FFF" w:rsidRPr="004B0FFF" w14:paraId="5B6D71AC" w14:textId="77777777" w:rsidTr="00CD60A9">
        <w:trPr>
          <w:trHeight w:val="664"/>
        </w:trPr>
        <w:tc>
          <w:tcPr>
            <w:tcW w:w="3227" w:type="dxa"/>
          </w:tcPr>
          <w:p w14:paraId="2DE0E3F1" w14:textId="4C0F27FF" w:rsidR="004B0FFF" w:rsidRPr="004B0FFF" w:rsidRDefault="00CA3D51" w:rsidP="004B0FFF">
            <w:pPr>
              <w:spacing w:after="0" w:line="300" w:lineRule="auto"/>
              <w:ind w:left="227" w:right="227"/>
              <w:jc w:val="both"/>
              <w:rPr>
                <w:rFonts w:eastAsia="Times New Roman" w:cstheme="minorHAnsi"/>
                <w:lang w:eastAsia="sl-SI"/>
              </w:rPr>
            </w:pPr>
            <w:bookmarkStart w:id="70" w:name="_Hlk198531671"/>
            <w:r w:rsidRPr="00CA3D51">
              <w:rPr>
                <w:rFonts w:eastAsia="Times New Roman" w:cstheme="minorHAnsi"/>
                <w:lang w:eastAsia="sl-SI"/>
              </w:rPr>
              <w:t>Vrednost v EUR brez DDV za obdobje 12 mesecev, navedeno v predhodni vrstici</w:t>
            </w:r>
          </w:p>
        </w:tc>
        <w:tc>
          <w:tcPr>
            <w:tcW w:w="6464" w:type="dxa"/>
            <w:shd w:val="clear" w:color="auto" w:fill="FFFFFF"/>
          </w:tcPr>
          <w:p w14:paraId="27955BF6" w14:textId="77777777" w:rsidR="004B0FFF" w:rsidRPr="004B0FFF" w:rsidRDefault="004B0FFF" w:rsidP="004B0FFF">
            <w:pPr>
              <w:spacing w:after="0" w:line="300" w:lineRule="auto"/>
              <w:ind w:left="227" w:right="227"/>
              <w:jc w:val="both"/>
              <w:rPr>
                <w:rFonts w:eastAsia="Times New Roman" w:cstheme="minorHAnsi"/>
                <w:lang w:eastAsia="sl-SI"/>
              </w:rPr>
            </w:pPr>
          </w:p>
          <w:p w14:paraId="27F5A3D1" w14:textId="77777777" w:rsidR="004B0FFF" w:rsidRPr="004B0FFF" w:rsidRDefault="004B0FFF" w:rsidP="004B0FFF">
            <w:pPr>
              <w:spacing w:after="0" w:line="300" w:lineRule="auto"/>
              <w:ind w:left="227" w:right="227"/>
              <w:jc w:val="both"/>
              <w:rPr>
                <w:rFonts w:eastAsia="Times New Roman" w:cstheme="minorHAnsi"/>
                <w:lang w:eastAsia="sl-SI"/>
              </w:rPr>
            </w:pPr>
          </w:p>
          <w:p w14:paraId="159A4C4A" w14:textId="77777777" w:rsidR="004B0FFF" w:rsidRPr="004B0FFF" w:rsidRDefault="004B0FFF" w:rsidP="004B0FFF">
            <w:pPr>
              <w:spacing w:after="0" w:line="300" w:lineRule="auto"/>
              <w:ind w:left="227" w:right="227"/>
              <w:jc w:val="both"/>
              <w:rPr>
                <w:rFonts w:eastAsia="Times New Roman" w:cstheme="minorHAnsi"/>
                <w:lang w:eastAsia="sl-SI"/>
              </w:rPr>
            </w:pPr>
          </w:p>
        </w:tc>
      </w:tr>
      <w:bookmarkEnd w:id="70"/>
      <w:tr w:rsidR="004B0FFF" w:rsidRPr="004B0FFF" w14:paraId="7BA8BF0C" w14:textId="77777777" w:rsidTr="00CD60A9">
        <w:trPr>
          <w:trHeight w:val="664"/>
        </w:trPr>
        <w:tc>
          <w:tcPr>
            <w:tcW w:w="3227" w:type="dxa"/>
          </w:tcPr>
          <w:p w14:paraId="10AEB592" w14:textId="77777777" w:rsidR="004B0FFF" w:rsidRPr="004B0FFF" w:rsidRDefault="004B0FFF" w:rsidP="004B0FFF">
            <w:pPr>
              <w:spacing w:after="0" w:line="300" w:lineRule="auto"/>
              <w:ind w:left="227" w:right="227"/>
              <w:jc w:val="both"/>
              <w:rPr>
                <w:rFonts w:eastAsia="Times New Roman" w:cstheme="minorHAnsi"/>
                <w:lang w:eastAsia="sl-SI"/>
              </w:rPr>
            </w:pPr>
            <w:r w:rsidRPr="004B0FFF">
              <w:rPr>
                <w:rFonts w:eastAsia="Times New Roman" w:cstheme="minorHAnsi"/>
                <w:lang w:eastAsia="sl-SI"/>
              </w:rPr>
              <w:t xml:space="preserve">Kontaktna oseba investitorja za preveritev reference: ime in priimek, položaj, </w:t>
            </w:r>
            <w:proofErr w:type="spellStart"/>
            <w:r w:rsidRPr="004B0FFF">
              <w:rPr>
                <w:rFonts w:eastAsia="Times New Roman" w:cstheme="minorHAnsi"/>
                <w:lang w:eastAsia="sl-SI"/>
              </w:rPr>
              <w:t>elekt</w:t>
            </w:r>
            <w:proofErr w:type="spellEnd"/>
            <w:r w:rsidRPr="004B0FFF">
              <w:rPr>
                <w:rFonts w:eastAsia="Times New Roman" w:cstheme="minorHAnsi"/>
                <w:lang w:eastAsia="sl-SI"/>
              </w:rPr>
              <w:t xml:space="preserve">. naslov in tel. št. </w:t>
            </w:r>
          </w:p>
        </w:tc>
        <w:tc>
          <w:tcPr>
            <w:tcW w:w="6464" w:type="dxa"/>
            <w:shd w:val="clear" w:color="auto" w:fill="FFFFFF"/>
          </w:tcPr>
          <w:p w14:paraId="19784C9A" w14:textId="77777777" w:rsidR="004B0FFF" w:rsidRPr="004B0FFF" w:rsidRDefault="004B0FFF" w:rsidP="004B0FFF">
            <w:pPr>
              <w:spacing w:after="0" w:line="300" w:lineRule="auto"/>
              <w:ind w:left="227" w:right="227"/>
              <w:jc w:val="both"/>
              <w:rPr>
                <w:rFonts w:eastAsia="Times New Roman" w:cstheme="minorHAnsi"/>
                <w:lang w:eastAsia="sl-SI"/>
              </w:rPr>
            </w:pPr>
          </w:p>
          <w:p w14:paraId="371F6A04" w14:textId="77777777" w:rsidR="004B0FFF" w:rsidRPr="004B0FFF" w:rsidRDefault="004B0FFF" w:rsidP="004B0FFF">
            <w:pPr>
              <w:spacing w:after="0" w:line="300" w:lineRule="auto"/>
              <w:ind w:left="227" w:right="227"/>
              <w:jc w:val="both"/>
              <w:rPr>
                <w:rFonts w:eastAsia="Times New Roman" w:cstheme="minorHAnsi"/>
                <w:lang w:eastAsia="sl-SI"/>
              </w:rPr>
            </w:pPr>
          </w:p>
          <w:p w14:paraId="4B32EC86" w14:textId="77777777" w:rsidR="004B0FFF" w:rsidRPr="004B0FFF" w:rsidRDefault="004B0FFF" w:rsidP="004B0FFF">
            <w:pPr>
              <w:spacing w:after="0" w:line="300" w:lineRule="auto"/>
              <w:ind w:left="227" w:right="227"/>
              <w:jc w:val="both"/>
              <w:rPr>
                <w:rFonts w:eastAsia="Times New Roman" w:cstheme="minorHAnsi"/>
                <w:lang w:eastAsia="sl-SI"/>
              </w:rPr>
            </w:pPr>
          </w:p>
        </w:tc>
      </w:tr>
    </w:tbl>
    <w:p w14:paraId="13B61E8E" w14:textId="77777777" w:rsidR="004B0FFF" w:rsidRPr="004B0FFF" w:rsidRDefault="004B0FFF" w:rsidP="004B0FFF">
      <w:pPr>
        <w:spacing w:after="0" w:line="300" w:lineRule="auto"/>
        <w:ind w:left="227" w:right="227"/>
        <w:jc w:val="both"/>
        <w:rPr>
          <w:rFonts w:eastAsia="Times New Roman" w:cstheme="minorHAnsi"/>
          <w:lang w:eastAsia="sl-SI"/>
        </w:rPr>
      </w:pPr>
    </w:p>
    <w:p w14:paraId="11414072" w14:textId="77777777" w:rsidR="004B0FFF" w:rsidRPr="004B0FFF" w:rsidRDefault="004B0FFF" w:rsidP="004B0FFF">
      <w:pPr>
        <w:spacing w:after="0" w:line="300" w:lineRule="auto"/>
        <w:ind w:left="227" w:right="227"/>
        <w:jc w:val="both"/>
        <w:rPr>
          <w:rFonts w:eastAsia="Times New Roman" w:cstheme="minorHAnsi"/>
          <w:lang w:eastAsia="sl-SI"/>
        </w:rPr>
      </w:pPr>
      <w:r w:rsidRPr="004B0FFF">
        <w:rPr>
          <w:rFonts w:eastAsia="Times New Roman" w:cstheme="minorHAnsi"/>
          <w:lang w:eastAsia="sl-SI"/>
        </w:rPr>
        <w:t xml:space="preserve">Kraj in datum:                                            Žig: </w:t>
      </w:r>
      <w:r w:rsidRPr="004B0FFF">
        <w:rPr>
          <w:rFonts w:eastAsia="Times New Roman" w:cstheme="minorHAnsi"/>
          <w:lang w:eastAsia="sl-SI"/>
        </w:rPr>
        <w:tab/>
      </w:r>
      <w:r w:rsidRPr="004B0FFF">
        <w:rPr>
          <w:rFonts w:eastAsia="Times New Roman" w:cstheme="minorHAnsi"/>
          <w:lang w:eastAsia="sl-SI"/>
        </w:rPr>
        <w:tab/>
      </w:r>
      <w:r w:rsidRPr="004B0FFF">
        <w:rPr>
          <w:rFonts w:eastAsia="Times New Roman" w:cstheme="minorHAnsi"/>
          <w:lang w:eastAsia="sl-SI"/>
        </w:rPr>
        <w:tab/>
        <w:t>Podpis ponudnika:</w:t>
      </w:r>
    </w:p>
    <w:p w14:paraId="0F52103C" w14:textId="77777777" w:rsidR="004B0FFF" w:rsidRPr="004B0FFF" w:rsidRDefault="004B0FFF" w:rsidP="004B0FFF">
      <w:pPr>
        <w:spacing w:after="0" w:line="300" w:lineRule="auto"/>
        <w:ind w:left="227" w:right="227"/>
        <w:jc w:val="both"/>
        <w:rPr>
          <w:rFonts w:eastAsia="Times New Roman" w:cstheme="minorHAnsi"/>
          <w:lang w:eastAsia="sl-SI"/>
        </w:rPr>
      </w:pPr>
    </w:p>
    <w:p w14:paraId="5A4597D3" w14:textId="77777777" w:rsidR="004B0FFF" w:rsidRPr="004B0FFF" w:rsidRDefault="004B0FFF" w:rsidP="004B0FFF">
      <w:pPr>
        <w:spacing w:line="300" w:lineRule="auto"/>
        <w:ind w:left="227" w:right="227"/>
        <w:jc w:val="both"/>
        <w:rPr>
          <w:rFonts w:eastAsia="Times New Roman" w:cstheme="minorHAnsi"/>
          <w:lang w:eastAsia="sl-SI"/>
        </w:rPr>
      </w:pPr>
      <w:r w:rsidRPr="004B0FFF">
        <w:rPr>
          <w:rFonts w:eastAsia="Times New Roman" w:cstheme="minorHAnsi"/>
          <w:lang w:eastAsia="sl-SI"/>
        </w:rPr>
        <w:br w:type="page"/>
      </w:r>
    </w:p>
    <w:p w14:paraId="3ADE652D" w14:textId="77777777" w:rsidR="004B0FFF" w:rsidRPr="004B0FFF" w:rsidRDefault="004B0FFF" w:rsidP="004B0FFF">
      <w:pPr>
        <w:spacing w:after="0" w:line="300" w:lineRule="auto"/>
        <w:ind w:left="227" w:right="227"/>
        <w:jc w:val="both"/>
        <w:rPr>
          <w:rFonts w:eastAsia="Times New Roman" w:cstheme="minorHAnsi"/>
          <w:lang w:eastAsia="sl-SI"/>
        </w:rPr>
      </w:pPr>
    </w:p>
    <w:p w14:paraId="00DC3BEE" w14:textId="77777777" w:rsidR="004B0FFF" w:rsidRPr="004B0FFF" w:rsidRDefault="004B0FFF" w:rsidP="004B0FFF">
      <w:pPr>
        <w:spacing w:after="0" w:line="300" w:lineRule="auto"/>
        <w:ind w:left="227" w:right="227" w:firstLine="708"/>
        <w:jc w:val="both"/>
        <w:rPr>
          <w:rFonts w:eastAsia="Times New Roman" w:cstheme="minorHAnsi"/>
          <w:lang w:eastAsia="sl-SI"/>
        </w:rPr>
      </w:pPr>
      <w:bookmarkStart w:id="71" w:name="_Toc43882733"/>
    </w:p>
    <w:p w14:paraId="1BF3BF01" w14:textId="77777777" w:rsidR="004B0FFF" w:rsidRPr="004B0FFF" w:rsidRDefault="004B0FFF" w:rsidP="004B0FFF">
      <w:pPr>
        <w:spacing w:after="0" w:line="300" w:lineRule="auto"/>
        <w:ind w:left="227" w:right="227" w:firstLine="708"/>
        <w:jc w:val="both"/>
        <w:rPr>
          <w:rFonts w:eastAsia="Times New Roman" w:cstheme="minorHAnsi"/>
          <w:lang w:eastAsia="sl-SI"/>
        </w:rPr>
      </w:pPr>
    </w:p>
    <w:p w14:paraId="7948107B" w14:textId="77777777" w:rsidR="00CA3D51" w:rsidRPr="00CA3D51" w:rsidRDefault="00CA3D51" w:rsidP="004B0FFF">
      <w:pPr>
        <w:spacing w:before="360" w:after="0" w:line="300" w:lineRule="auto"/>
        <w:ind w:left="227" w:right="227"/>
        <w:contextualSpacing/>
        <w:jc w:val="both"/>
        <w:outlineLvl w:val="0"/>
        <w:rPr>
          <w:rFonts w:eastAsia="Arial Unicode MS" w:cstheme="minorHAnsi"/>
          <w:b/>
          <w:bCs/>
          <w:lang w:eastAsia="sl-SI"/>
        </w:rPr>
      </w:pPr>
      <w:bookmarkStart w:id="72" w:name="_Toc198534270"/>
    </w:p>
    <w:p w14:paraId="7C32E924" w14:textId="77777777" w:rsidR="00CA3D51" w:rsidRPr="00CA3D51" w:rsidRDefault="00CA3D51" w:rsidP="004B0FFF">
      <w:pPr>
        <w:spacing w:before="360" w:after="0" w:line="300" w:lineRule="auto"/>
        <w:ind w:left="227" w:right="227"/>
        <w:contextualSpacing/>
        <w:jc w:val="both"/>
        <w:outlineLvl w:val="0"/>
        <w:rPr>
          <w:rFonts w:eastAsia="Arial Unicode MS" w:cstheme="minorHAnsi"/>
          <w:b/>
          <w:bCs/>
          <w:lang w:eastAsia="sl-SI"/>
        </w:rPr>
      </w:pPr>
    </w:p>
    <w:p w14:paraId="70F33CEA" w14:textId="5CAD3764" w:rsidR="004B0FFF" w:rsidRPr="004B0FFF" w:rsidRDefault="004B0FFF" w:rsidP="004B0FFF">
      <w:pPr>
        <w:spacing w:before="360" w:after="0" w:line="300" w:lineRule="auto"/>
        <w:ind w:left="227" w:right="227"/>
        <w:contextualSpacing/>
        <w:jc w:val="both"/>
        <w:outlineLvl w:val="0"/>
        <w:rPr>
          <w:rFonts w:eastAsia="Arial Unicode MS" w:cstheme="minorHAnsi"/>
          <w:b/>
          <w:bCs/>
          <w:lang w:eastAsia="sl-SI"/>
        </w:rPr>
      </w:pPr>
      <w:r w:rsidRPr="004B0FFF">
        <w:rPr>
          <w:rFonts w:eastAsia="Arial Unicode MS" w:cstheme="minorHAnsi"/>
          <w:b/>
          <w:bCs/>
          <w:lang w:eastAsia="sl-SI"/>
        </w:rPr>
        <w:t>Potrdilo o referenčnem projektu</w:t>
      </w:r>
      <w:bookmarkEnd w:id="71"/>
      <w:bookmarkEnd w:id="72"/>
      <w:r w:rsidRPr="004B0FFF">
        <w:rPr>
          <w:rFonts w:eastAsia="Arial Unicode MS" w:cstheme="minorHAnsi"/>
          <w:b/>
          <w:bCs/>
          <w:lang w:eastAsia="sl-SI"/>
        </w:rPr>
        <w:t xml:space="preserve"> </w:t>
      </w:r>
    </w:p>
    <w:p w14:paraId="3E74C126"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2022B2D6" w14:textId="5A2544B2"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r w:rsidRPr="004B0FFF">
        <w:rPr>
          <w:rFonts w:eastAsia="Times New Roman" w:cstheme="minorHAnsi"/>
          <w:lang w:eastAsia="sl-SI"/>
        </w:rPr>
        <w:t xml:space="preserve">Naročnik kateremu je ponudnik </w:t>
      </w:r>
      <w:r w:rsidR="00CA3D51" w:rsidRPr="00CA3D51">
        <w:rPr>
          <w:rFonts w:eastAsia="Times New Roman" w:cstheme="minorHAnsi"/>
          <w:lang w:eastAsia="sl-SI"/>
        </w:rPr>
        <w:t xml:space="preserve">dobavi računalniško strojno </w:t>
      </w:r>
      <w:proofErr w:type="spellStart"/>
      <w:r w:rsidR="00CA3D51" w:rsidRPr="00CA3D51">
        <w:rPr>
          <w:rFonts w:eastAsia="Times New Roman" w:cstheme="minorHAnsi"/>
          <w:lang w:eastAsia="sl-SI"/>
        </w:rPr>
        <w:t>opremo</w:t>
      </w:r>
      <w:r w:rsidRPr="004B0FFF">
        <w:rPr>
          <w:rFonts w:eastAsia="Times New Roman" w:cstheme="minorHAnsi"/>
          <w:lang w:eastAsia="sl-SI"/>
        </w:rPr>
        <w:t>l</w:t>
      </w:r>
      <w:proofErr w:type="spellEnd"/>
      <w:r w:rsidRPr="004B0FFF">
        <w:rPr>
          <w:rFonts w:eastAsia="Times New Roman" w:cstheme="minorHAnsi"/>
          <w:lang w:eastAsia="sl-SI"/>
        </w:rPr>
        <w:t xml:space="preserve"> </w:t>
      </w:r>
    </w:p>
    <w:p w14:paraId="6E338206"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4910088E"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r w:rsidRPr="004B0FFF">
        <w:rPr>
          <w:rFonts w:eastAsia="Times New Roman" w:cstheme="minorHAnsi"/>
          <w:lang w:eastAsia="sl-SI"/>
        </w:rPr>
        <w:t>…………………………………………………………………………………………………</w:t>
      </w:r>
    </w:p>
    <w:p w14:paraId="07250A7A"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i/>
          <w:lang w:eastAsia="sl-SI"/>
        </w:rPr>
      </w:pPr>
      <w:r w:rsidRPr="004B0FFF">
        <w:rPr>
          <w:rFonts w:eastAsia="Times New Roman" w:cstheme="minorHAnsi"/>
          <w:i/>
          <w:lang w:eastAsia="sl-SI"/>
        </w:rPr>
        <w:t xml:space="preserve">(navede se naziv </w:t>
      </w:r>
      <w:proofErr w:type="spellStart"/>
      <w:r w:rsidRPr="004B0FFF">
        <w:rPr>
          <w:rFonts w:eastAsia="Times New Roman" w:cstheme="minorHAnsi"/>
          <w:i/>
          <w:lang w:eastAsia="sl-SI"/>
        </w:rPr>
        <w:t>referencodajalca</w:t>
      </w:r>
      <w:proofErr w:type="spellEnd"/>
      <w:r w:rsidRPr="004B0FFF">
        <w:rPr>
          <w:rFonts w:eastAsia="Times New Roman" w:cstheme="minorHAnsi"/>
          <w:i/>
          <w:lang w:eastAsia="sl-SI"/>
        </w:rPr>
        <w:t>)</w:t>
      </w:r>
    </w:p>
    <w:p w14:paraId="330FAA76"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7B0B36EC"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r w:rsidRPr="004B0FFF">
        <w:rPr>
          <w:rFonts w:eastAsia="Times New Roman" w:cstheme="minorHAnsi"/>
          <w:bCs/>
          <w:lang w:eastAsia="sl-SI"/>
        </w:rPr>
        <w:t xml:space="preserve">IZJAVLJAM, da je </w:t>
      </w:r>
      <w:r w:rsidRPr="004B0FFF">
        <w:rPr>
          <w:rFonts w:eastAsia="Times New Roman" w:cstheme="minorHAnsi"/>
          <w:lang w:eastAsia="sl-SI"/>
        </w:rPr>
        <w:t xml:space="preserve">gospodarski subjekt </w:t>
      </w:r>
    </w:p>
    <w:p w14:paraId="7846F591"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5547A300"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i/>
          <w:iCs/>
          <w:lang w:eastAsia="sl-SI"/>
        </w:rPr>
      </w:pPr>
      <w:r w:rsidRPr="004B0FFF">
        <w:rPr>
          <w:rFonts w:eastAsia="Times New Roman" w:cstheme="minorHAnsi"/>
          <w:i/>
          <w:iCs/>
          <w:lang w:eastAsia="sl-SI"/>
        </w:rPr>
        <w:t>…………………………………………………………………………………………………..(navede se podatke o izvajalcu del)</w:t>
      </w:r>
    </w:p>
    <w:p w14:paraId="3845236C"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4F6CB9B4"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5AFA1932" w14:textId="3128CF96" w:rsidR="004B0FFF" w:rsidRPr="00CA3D51" w:rsidRDefault="00CA3D51" w:rsidP="004B0FFF">
      <w:pPr>
        <w:autoSpaceDE w:val="0"/>
        <w:autoSpaceDN w:val="0"/>
        <w:adjustRightInd w:val="0"/>
        <w:spacing w:after="0" w:line="300" w:lineRule="auto"/>
        <w:ind w:left="227" w:right="227"/>
        <w:jc w:val="both"/>
        <w:rPr>
          <w:rFonts w:eastAsia="Times New Roman" w:cstheme="minorHAnsi"/>
          <w:lang w:eastAsia="sl-SI"/>
        </w:rPr>
      </w:pPr>
      <w:r w:rsidRPr="00CA3D51">
        <w:rPr>
          <w:rFonts w:eastAsia="Times New Roman" w:cstheme="minorHAnsi"/>
          <w:lang w:eastAsia="sl-SI"/>
        </w:rPr>
        <w:t xml:space="preserve">Dobavil opremo .................................................................................................................................. (našteje se vrste dobav) </w:t>
      </w:r>
    </w:p>
    <w:p w14:paraId="5DC95621" w14:textId="77777777" w:rsidR="00CA3D51" w:rsidRPr="00CA3D51" w:rsidRDefault="00CA3D51" w:rsidP="004B0FFF">
      <w:pPr>
        <w:autoSpaceDE w:val="0"/>
        <w:autoSpaceDN w:val="0"/>
        <w:adjustRightInd w:val="0"/>
        <w:spacing w:after="0" w:line="300" w:lineRule="auto"/>
        <w:ind w:left="227" w:right="227"/>
        <w:jc w:val="both"/>
        <w:rPr>
          <w:rFonts w:eastAsia="Times New Roman" w:cstheme="minorHAnsi"/>
          <w:lang w:eastAsia="sl-SI"/>
        </w:rPr>
      </w:pPr>
    </w:p>
    <w:p w14:paraId="0A880B74" w14:textId="68A4DA1E" w:rsidR="00CA3D51" w:rsidRPr="004B0FFF" w:rsidRDefault="00CA3D51" w:rsidP="004B0FFF">
      <w:pPr>
        <w:autoSpaceDE w:val="0"/>
        <w:autoSpaceDN w:val="0"/>
        <w:adjustRightInd w:val="0"/>
        <w:spacing w:after="0" w:line="300" w:lineRule="auto"/>
        <w:ind w:left="227" w:right="227"/>
        <w:jc w:val="both"/>
        <w:rPr>
          <w:rFonts w:eastAsia="Times New Roman" w:cstheme="minorHAnsi"/>
          <w:lang w:eastAsia="sl-SI"/>
        </w:rPr>
      </w:pPr>
      <w:r w:rsidRPr="00CA3D51">
        <w:rPr>
          <w:rFonts w:eastAsia="Times New Roman" w:cstheme="minorHAnsi"/>
          <w:lang w:eastAsia="sl-SI"/>
        </w:rPr>
        <w:t>V obdobju 12 mesecev od ............. do .................. in je vrednost dobav znašala ................ EUR brez DDV.</w:t>
      </w:r>
    </w:p>
    <w:p w14:paraId="099B1CC1" w14:textId="77777777" w:rsidR="00CA3D51" w:rsidRPr="00CA3D51" w:rsidRDefault="00CA3D51" w:rsidP="004B0FFF">
      <w:pPr>
        <w:autoSpaceDE w:val="0"/>
        <w:autoSpaceDN w:val="0"/>
        <w:adjustRightInd w:val="0"/>
        <w:spacing w:after="0" w:line="300" w:lineRule="auto"/>
        <w:ind w:left="227" w:right="227"/>
        <w:jc w:val="both"/>
        <w:rPr>
          <w:rFonts w:eastAsia="Times New Roman" w:cstheme="minorHAnsi"/>
          <w:lang w:eastAsia="sl-SI"/>
        </w:rPr>
      </w:pPr>
    </w:p>
    <w:p w14:paraId="0A4AE1E7" w14:textId="0DD6EEFD" w:rsidR="004B0FFF" w:rsidRPr="004B0FFF" w:rsidRDefault="004B0FFF" w:rsidP="004B0FFF">
      <w:pPr>
        <w:autoSpaceDE w:val="0"/>
        <w:autoSpaceDN w:val="0"/>
        <w:adjustRightInd w:val="0"/>
        <w:spacing w:after="0" w:line="300" w:lineRule="auto"/>
        <w:ind w:left="227" w:right="227"/>
        <w:jc w:val="both"/>
        <w:rPr>
          <w:rFonts w:eastAsia="Times New Roman" w:cstheme="minorHAnsi"/>
          <w:i/>
          <w:lang w:eastAsia="sl-SI"/>
        </w:rPr>
      </w:pPr>
      <w:r w:rsidRPr="004B0FFF">
        <w:rPr>
          <w:rFonts w:eastAsia="Times New Roman" w:cstheme="minorHAnsi"/>
          <w:lang w:eastAsia="sl-SI"/>
        </w:rPr>
        <w:t>Izvajalec je v celoti upošteval naše zahteve in spoštoval pogodbena določila ter ponudnikovo delo ocenjujemo kot strokovno, kvalitetno in v skladu s predpisi.</w:t>
      </w:r>
    </w:p>
    <w:p w14:paraId="75C90FD0"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p>
    <w:p w14:paraId="3D70A7E8"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r w:rsidRPr="004B0FFF">
        <w:rPr>
          <w:rFonts w:eastAsia="Times New Roman" w:cstheme="minorHAnsi"/>
          <w:lang w:eastAsia="sl-SI"/>
        </w:rPr>
        <w:t>Kontaktna oseba naročnika- investitorja: ………………………………………………</w:t>
      </w:r>
    </w:p>
    <w:p w14:paraId="25E6472D"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r w:rsidRPr="004B0FFF">
        <w:rPr>
          <w:rFonts w:eastAsia="Times New Roman" w:cstheme="minorHAnsi"/>
          <w:lang w:eastAsia="sl-SI"/>
        </w:rPr>
        <w:t>Telefon …………………………………………………..</w:t>
      </w:r>
    </w:p>
    <w:p w14:paraId="0E453F4D" w14:textId="77777777" w:rsidR="004B0FFF" w:rsidRPr="004B0FFF" w:rsidRDefault="004B0FFF" w:rsidP="004B0FFF">
      <w:pPr>
        <w:autoSpaceDE w:val="0"/>
        <w:autoSpaceDN w:val="0"/>
        <w:adjustRightInd w:val="0"/>
        <w:spacing w:after="0" w:line="300" w:lineRule="auto"/>
        <w:ind w:left="227" w:right="227"/>
        <w:jc w:val="both"/>
        <w:rPr>
          <w:rFonts w:eastAsia="Times New Roman" w:cstheme="minorHAnsi"/>
          <w:lang w:eastAsia="sl-SI"/>
        </w:rPr>
      </w:pPr>
      <w:r w:rsidRPr="004B0FFF">
        <w:rPr>
          <w:rFonts w:eastAsia="Times New Roman" w:cstheme="minorHAnsi"/>
          <w:lang w:eastAsia="sl-SI"/>
        </w:rPr>
        <w:t>E-naslov …………………………………………………</w:t>
      </w:r>
    </w:p>
    <w:p w14:paraId="119A180F" w14:textId="77777777" w:rsidR="004B0FFF" w:rsidRPr="004B0FFF" w:rsidRDefault="004B0FFF" w:rsidP="004B0FFF">
      <w:pPr>
        <w:spacing w:after="0" w:line="300" w:lineRule="auto"/>
        <w:ind w:left="227" w:right="227"/>
        <w:jc w:val="both"/>
        <w:rPr>
          <w:rFonts w:eastAsia="Times New Roman" w:cstheme="minorHAnsi"/>
          <w:lang w:eastAsia="sl-SI"/>
        </w:rPr>
      </w:pPr>
      <w:r w:rsidRPr="004B0FFF">
        <w:rPr>
          <w:rFonts w:eastAsia="Times New Roman" w:cstheme="minorHAnsi"/>
          <w:lang w:eastAsia="sl-SI"/>
        </w:rPr>
        <w:t>Kraj in datum: ………………………………………</w:t>
      </w:r>
    </w:p>
    <w:p w14:paraId="5F99BBEF" w14:textId="77777777" w:rsidR="004B0FFF" w:rsidRPr="004B0FFF" w:rsidRDefault="004B0FFF" w:rsidP="004B0FFF">
      <w:pPr>
        <w:spacing w:after="0" w:line="300" w:lineRule="auto"/>
        <w:ind w:left="227" w:right="227"/>
        <w:jc w:val="both"/>
        <w:rPr>
          <w:rFonts w:eastAsia="Times New Roman" w:cstheme="minorHAnsi"/>
          <w:lang w:eastAsia="sl-SI"/>
        </w:rPr>
      </w:pPr>
    </w:p>
    <w:p w14:paraId="27CB9A6A" w14:textId="77777777" w:rsidR="004B0FFF" w:rsidRPr="004B0FFF" w:rsidRDefault="004B0FFF" w:rsidP="004B0FFF">
      <w:pPr>
        <w:spacing w:after="0" w:line="300" w:lineRule="auto"/>
        <w:ind w:left="227" w:right="227"/>
        <w:jc w:val="both"/>
        <w:rPr>
          <w:rFonts w:eastAsia="Times New Roman" w:cstheme="minorHAnsi"/>
          <w:lang w:eastAsia="sl-SI"/>
        </w:rPr>
      </w:pPr>
    </w:p>
    <w:p w14:paraId="48EF9F23" w14:textId="77777777" w:rsidR="004B0FFF" w:rsidRPr="004B0FFF" w:rsidRDefault="004B0FFF" w:rsidP="004B0FFF">
      <w:pPr>
        <w:spacing w:after="0" w:line="300" w:lineRule="auto"/>
        <w:ind w:left="227" w:right="227" w:firstLine="562"/>
        <w:jc w:val="both"/>
        <w:rPr>
          <w:rFonts w:eastAsia="Times New Roman" w:cstheme="minorHAnsi"/>
          <w:lang w:eastAsia="sl-SI"/>
        </w:rPr>
      </w:pPr>
      <w:r w:rsidRPr="004B0FFF">
        <w:rPr>
          <w:rFonts w:eastAsia="Times New Roman" w:cstheme="minorHAnsi"/>
          <w:lang w:eastAsia="sl-SI"/>
        </w:rPr>
        <w:t xml:space="preserve">Žig in podpis </w:t>
      </w:r>
    </w:p>
    <w:p w14:paraId="2BB8D842" w14:textId="77777777" w:rsidR="004B0FFF" w:rsidRPr="004B0FFF" w:rsidRDefault="004B0FFF" w:rsidP="004B0FFF">
      <w:pPr>
        <w:spacing w:after="0" w:line="300" w:lineRule="auto"/>
        <w:ind w:left="227" w:right="227" w:firstLine="708"/>
        <w:jc w:val="both"/>
        <w:rPr>
          <w:rFonts w:eastAsia="Times New Roman" w:cstheme="minorHAnsi"/>
          <w:lang w:eastAsia="sl-SI"/>
        </w:rPr>
      </w:pPr>
    </w:p>
    <w:p w14:paraId="6D4D2DF2" w14:textId="77777777" w:rsidR="004B0FFF" w:rsidRPr="004B0FFF" w:rsidRDefault="004B0FFF" w:rsidP="004B0FFF">
      <w:pPr>
        <w:spacing w:after="0" w:line="300" w:lineRule="auto"/>
        <w:ind w:left="227" w:right="227"/>
        <w:jc w:val="both"/>
        <w:rPr>
          <w:rFonts w:eastAsia="Times New Roman" w:cstheme="minorHAnsi"/>
          <w:i/>
          <w:iCs/>
          <w:lang w:eastAsia="sl-SI"/>
        </w:rPr>
      </w:pPr>
    </w:p>
    <w:p w14:paraId="44E8922D" w14:textId="77777777" w:rsidR="004B0FFF" w:rsidRPr="004B0FFF" w:rsidRDefault="004B0FFF" w:rsidP="004B0FFF">
      <w:pPr>
        <w:spacing w:after="0" w:line="300" w:lineRule="auto"/>
        <w:ind w:left="227" w:right="227"/>
        <w:jc w:val="both"/>
        <w:rPr>
          <w:rFonts w:eastAsia="Times New Roman" w:cstheme="minorHAnsi"/>
          <w:i/>
          <w:iCs/>
          <w:lang w:eastAsia="sl-SI"/>
        </w:rPr>
      </w:pPr>
    </w:p>
    <w:p w14:paraId="4A13567C" w14:textId="77777777" w:rsidR="004B0FFF" w:rsidRPr="00CA3D51" w:rsidRDefault="004B0FFF">
      <w:pPr>
        <w:rPr>
          <w:rFonts w:cstheme="minorHAnsi"/>
        </w:rPr>
      </w:pPr>
    </w:p>
    <w:sectPr w:rsidR="004B0FFF" w:rsidRPr="00CA3D51" w:rsidSect="000F08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70E29" w14:textId="77777777" w:rsidR="0048117E" w:rsidRDefault="0048117E" w:rsidP="000F085C">
      <w:pPr>
        <w:spacing w:after="0" w:line="240" w:lineRule="auto"/>
      </w:pPr>
      <w:r>
        <w:separator/>
      </w:r>
    </w:p>
  </w:endnote>
  <w:endnote w:type="continuationSeparator" w:id="0">
    <w:p w14:paraId="670DC8B1" w14:textId="77777777" w:rsidR="0048117E" w:rsidRDefault="0048117E" w:rsidP="000F0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0FE1E" w14:textId="77777777" w:rsidR="000F085C" w:rsidRDefault="000F085C">
    <w:pPr>
      <w:pStyle w:val="Noga"/>
      <w:jc w:val="right"/>
    </w:pPr>
    <w:r>
      <w:fldChar w:fldCharType="begin"/>
    </w:r>
    <w:r>
      <w:instrText>PAGE   \* MERGEFORMAT</w:instrText>
    </w:r>
    <w:r>
      <w:fldChar w:fldCharType="separate"/>
    </w:r>
    <w:r>
      <w:t>2</w:t>
    </w:r>
    <w:r>
      <w:fldChar w:fldCharType="end"/>
    </w:r>
  </w:p>
  <w:p w14:paraId="6231ADDF" w14:textId="77777777" w:rsidR="000F085C" w:rsidRDefault="000F085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1B5A2" w14:textId="77777777" w:rsidR="0048117E" w:rsidRDefault="0048117E" w:rsidP="000F085C">
      <w:pPr>
        <w:spacing w:after="0" w:line="240" w:lineRule="auto"/>
      </w:pPr>
      <w:r>
        <w:separator/>
      </w:r>
    </w:p>
  </w:footnote>
  <w:footnote w:type="continuationSeparator" w:id="0">
    <w:p w14:paraId="6DF8D3AD" w14:textId="77777777" w:rsidR="0048117E" w:rsidRDefault="0048117E" w:rsidP="000F085C">
      <w:pPr>
        <w:spacing w:after="0" w:line="240" w:lineRule="auto"/>
      </w:pPr>
      <w:r>
        <w:continuationSeparator/>
      </w:r>
    </w:p>
  </w:footnote>
  <w:footnote w:id="1">
    <w:p w14:paraId="51533525" w14:textId="77777777" w:rsidR="000F085C" w:rsidRPr="00AE18F9" w:rsidRDefault="000F085C" w:rsidP="000F085C">
      <w:pPr>
        <w:pStyle w:val="Sprotnaopomba-besedilo"/>
        <w:rPr>
          <w:rFonts w:ascii="Calibri" w:hAnsi="Calibri" w:cs="Calibri"/>
          <w:sz w:val="18"/>
          <w:szCs w:val="18"/>
        </w:rPr>
      </w:pPr>
      <w:r w:rsidRPr="00AE18F9">
        <w:rPr>
          <w:rStyle w:val="Sprotnaopomba-sklic"/>
          <w:rFonts w:ascii="Calibri" w:hAnsi="Calibri" w:cs="Calibri"/>
          <w:sz w:val="18"/>
          <w:szCs w:val="18"/>
        </w:rPr>
        <w:footnoteRef/>
      </w:r>
      <w:r w:rsidRPr="00AE18F9">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002ABFAF" w14:textId="77777777" w:rsidR="000F085C" w:rsidRPr="00AE18F9" w:rsidRDefault="000F085C" w:rsidP="000F085C">
      <w:pPr>
        <w:pStyle w:val="Sprotnaopomba-besedilo"/>
        <w:rPr>
          <w:rFonts w:ascii="Calibri" w:hAnsi="Calibri" w:cs="Calibri"/>
          <w:sz w:val="18"/>
          <w:szCs w:val="18"/>
        </w:rPr>
      </w:pPr>
      <w:r w:rsidRPr="00AE18F9">
        <w:rPr>
          <w:rFonts w:ascii="Calibri" w:hAnsi="Calibri" w:cs="Calibri"/>
          <w:sz w:val="18"/>
          <w:szCs w:val="18"/>
        </w:rPr>
        <w:t>a) zaposluje manj kot 250 ljudi, IN</w:t>
      </w:r>
    </w:p>
    <w:p w14:paraId="03085DFE" w14:textId="77777777" w:rsidR="000F085C" w:rsidRPr="00AE18F9" w:rsidRDefault="000F085C" w:rsidP="000F085C">
      <w:pPr>
        <w:pStyle w:val="Sprotnaopomba-besedilo"/>
        <w:rPr>
          <w:rFonts w:ascii="Calibri" w:hAnsi="Calibri" w:cs="Calibri"/>
          <w:sz w:val="18"/>
          <w:szCs w:val="18"/>
        </w:rPr>
      </w:pPr>
      <w:r w:rsidRPr="00AE18F9">
        <w:rPr>
          <w:rFonts w:ascii="Calibri" w:hAnsi="Calibri" w:cs="Calibri"/>
          <w:sz w:val="18"/>
          <w:szCs w:val="18"/>
        </w:rPr>
        <w:t>b) letni promet ne presega 50 milijonov evrov ALI letna bilančna vsota ne presega 43 milijonov evrov.</w:t>
      </w:r>
    </w:p>
    <w:p w14:paraId="730A7C57" w14:textId="77777777" w:rsidR="000F085C" w:rsidRPr="00AE18F9" w:rsidRDefault="000F085C" w:rsidP="000F085C">
      <w:pPr>
        <w:pStyle w:val="Sprotnaopomba-besedilo"/>
        <w:rPr>
          <w:rFonts w:ascii="Calibri" w:hAnsi="Calibri" w:cs="Calibr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338D8" w14:textId="77777777" w:rsidR="000F085C" w:rsidRPr="003150BC" w:rsidRDefault="000F085C" w:rsidP="000F085C">
    <w:pPr>
      <w:pStyle w:val="Glava"/>
      <w:jc w:val="right"/>
    </w:pPr>
    <w:r w:rsidRPr="008E6E16">
      <w:rPr>
        <w:noProof/>
        <w:sz w:val="8"/>
        <w:szCs w:val="8"/>
        <w:lang w:eastAsia="sl-SI"/>
      </w:rPr>
      <mc:AlternateContent>
        <mc:Choice Requires="wps">
          <w:drawing>
            <wp:anchor distT="45720" distB="45720" distL="114300" distR="114300" simplePos="0" relativeHeight="251662336" behindDoc="0" locked="0" layoutInCell="1" allowOverlap="1" wp14:anchorId="1638B4CD" wp14:editId="187CD964">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41A2213" w14:textId="77777777" w:rsidR="000F085C" w:rsidRPr="0059554C" w:rsidRDefault="000F085C" w:rsidP="000F085C">
                          <w:pPr>
                            <w:pStyle w:val="Brezrazmikov"/>
                            <w:jc w:val="right"/>
                            <w:rPr>
                              <w:color w:val="7F7F7F"/>
                              <w:sz w:val="12"/>
                            </w:rPr>
                          </w:pPr>
                          <w:r w:rsidRPr="0059554C">
                            <w:rPr>
                              <w:color w:val="7F7F7F"/>
                              <w:sz w:val="12"/>
                            </w:rPr>
                            <w:t xml:space="preserve">OB </w:t>
                          </w:r>
                          <w:r>
                            <w:rPr>
                              <w:color w:val="7F7F7F"/>
                              <w:sz w:val="12"/>
                            </w:rPr>
                            <w:t>1.2.-2</w:t>
                          </w:r>
                        </w:p>
                        <w:p w14:paraId="299A32CE" w14:textId="77777777" w:rsidR="000F085C" w:rsidRPr="0059554C" w:rsidRDefault="000F085C" w:rsidP="000F085C">
                          <w:pPr>
                            <w:pStyle w:val="Brezrazmikov"/>
                            <w:jc w:val="right"/>
                            <w:rPr>
                              <w:color w:val="7F7F7F"/>
                              <w:sz w:val="12"/>
                            </w:rPr>
                          </w:pPr>
                          <w:r>
                            <w:rPr>
                              <w:color w:val="7F7F7F"/>
                              <w:sz w:val="12"/>
                            </w:rPr>
                            <w:t>IZDAJA 5</w:t>
                          </w:r>
                        </w:p>
                        <w:p w14:paraId="1B9BE513" w14:textId="77777777" w:rsidR="000F085C" w:rsidRPr="0059554C" w:rsidRDefault="000F085C" w:rsidP="000F085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46AFD462" w14:textId="77777777" w:rsidR="000F085C" w:rsidRPr="0059554C" w:rsidRDefault="000F085C" w:rsidP="000F085C">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38B4CD"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741A2213" w14:textId="77777777" w:rsidR="000F085C" w:rsidRPr="0059554C" w:rsidRDefault="000F085C" w:rsidP="000F085C">
                    <w:pPr>
                      <w:pStyle w:val="Brezrazmikov"/>
                      <w:jc w:val="right"/>
                      <w:rPr>
                        <w:color w:val="7F7F7F"/>
                        <w:sz w:val="12"/>
                      </w:rPr>
                    </w:pPr>
                    <w:r w:rsidRPr="0059554C">
                      <w:rPr>
                        <w:color w:val="7F7F7F"/>
                        <w:sz w:val="12"/>
                      </w:rPr>
                      <w:t xml:space="preserve">OB </w:t>
                    </w:r>
                    <w:r>
                      <w:rPr>
                        <w:color w:val="7F7F7F"/>
                        <w:sz w:val="12"/>
                      </w:rPr>
                      <w:t>1.2.-2</w:t>
                    </w:r>
                  </w:p>
                  <w:p w14:paraId="299A32CE" w14:textId="77777777" w:rsidR="000F085C" w:rsidRPr="0059554C" w:rsidRDefault="000F085C" w:rsidP="000F085C">
                    <w:pPr>
                      <w:pStyle w:val="Brezrazmikov"/>
                      <w:jc w:val="right"/>
                      <w:rPr>
                        <w:color w:val="7F7F7F"/>
                        <w:sz w:val="12"/>
                      </w:rPr>
                    </w:pPr>
                    <w:r>
                      <w:rPr>
                        <w:color w:val="7F7F7F"/>
                        <w:sz w:val="12"/>
                      </w:rPr>
                      <w:t>IZDAJA 5</w:t>
                    </w:r>
                  </w:p>
                  <w:p w14:paraId="1B9BE513" w14:textId="77777777" w:rsidR="000F085C" w:rsidRPr="0059554C" w:rsidRDefault="000F085C" w:rsidP="000F085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46AFD462" w14:textId="77777777" w:rsidR="000F085C" w:rsidRPr="0059554C" w:rsidRDefault="000F085C" w:rsidP="000F085C">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59264" behindDoc="1" locked="0" layoutInCell="1" allowOverlap="1" wp14:anchorId="08AC9EA8" wp14:editId="614F57E3">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1312" behindDoc="0" locked="0" layoutInCell="1" allowOverlap="1" wp14:anchorId="3BEB9CE5" wp14:editId="58EED994">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370D779" w14:textId="77777777" w:rsidR="000F085C" w:rsidRDefault="000F085C" w:rsidP="000F085C">
                          <w:pPr>
                            <w:pStyle w:val="Brezrazmikov"/>
                            <w:rPr>
                              <w:sz w:val="10"/>
                            </w:rPr>
                          </w:pPr>
                          <w:r>
                            <w:rPr>
                              <w:sz w:val="10"/>
                            </w:rPr>
                            <w:t>Cesta bratov Milavcev 42, 8250 Brežice</w:t>
                          </w:r>
                        </w:p>
                        <w:p w14:paraId="1B06E4BF" w14:textId="77777777" w:rsidR="000F085C" w:rsidRDefault="000F085C" w:rsidP="000F085C">
                          <w:pPr>
                            <w:pStyle w:val="Brezrazmikov"/>
                            <w:rPr>
                              <w:sz w:val="10"/>
                            </w:rPr>
                          </w:pPr>
                          <w:r>
                            <w:rPr>
                              <w:sz w:val="10"/>
                            </w:rPr>
                            <w:t>T: (07) 6209 250 F: (07) 6209 280</w:t>
                          </w:r>
                        </w:p>
                        <w:p w14:paraId="7282382B" w14:textId="77777777" w:rsidR="000F085C" w:rsidRDefault="000F085C" w:rsidP="000F085C">
                          <w:pPr>
                            <w:pStyle w:val="Brezrazmikov"/>
                            <w:rPr>
                              <w:sz w:val="10"/>
                            </w:rPr>
                          </w:pPr>
                          <w:r>
                            <w:rPr>
                              <w:sz w:val="10"/>
                            </w:rPr>
                            <w:t>info@komunala-brezice.si</w:t>
                          </w:r>
                        </w:p>
                        <w:p w14:paraId="08B1C016" w14:textId="77777777" w:rsidR="000F085C" w:rsidRDefault="000F085C" w:rsidP="000F085C">
                          <w:pPr>
                            <w:pStyle w:val="Brezrazmikov"/>
                            <w:rPr>
                              <w:sz w:val="10"/>
                            </w:rPr>
                          </w:pPr>
                          <w:r>
                            <w:rPr>
                              <w:sz w:val="10"/>
                            </w:rPr>
                            <w:t>www.komunala-brezice.si</w:t>
                          </w:r>
                        </w:p>
                        <w:p w14:paraId="2622C637" w14:textId="77777777" w:rsidR="000F085C" w:rsidRDefault="000F085C" w:rsidP="000F085C">
                          <w:pPr>
                            <w:pStyle w:val="Brezrazmikov"/>
                            <w:rPr>
                              <w:sz w:val="10"/>
                            </w:rPr>
                          </w:pPr>
                          <w:r>
                            <w:rPr>
                              <w:sz w:val="10"/>
                            </w:rPr>
                            <w:t>Matična št.: 6069185000</w:t>
                          </w:r>
                        </w:p>
                        <w:p w14:paraId="1F1AE4A1" w14:textId="77777777" w:rsidR="000F085C" w:rsidRDefault="000F085C" w:rsidP="000F085C">
                          <w:pPr>
                            <w:pStyle w:val="Brezrazmikov"/>
                            <w:rPr>
                              <w:sz w:val="10"/>
                            </w:rPr>
                          </w:pPr>
                          <w:r>
                            <w:rPr>
                              <w:sz w:val="10"/>
                            </w:rPr>
                            <w:t>ID za DDV: SI21101906</w:t>
                          </w:r>
                        </w:p>
                        <w:p w14:paraId="65C1B440" w14:textId="77777777" w:rsidR="000F085C" w:rsidRDefault="000F085C" w:rsidP="000F085C">
                          <w:pPr>
                            <w:pStyle w:val="Brezrazmikov"/>
                            <w:rPr>
                              <w:sz w:val="10"/>
                            </w:rPr>
                          </w:pPr>
                          <w:r>
                            <w:rPr>
                              <w:sz w:val="10"/>
                            </w:rPr>
                            <w:t>Registrski organ: Okrožno sodišče Krško, št. vpisa: 2011/46676</w:t>
                          </w:r>
                        </w:p>
                        <w:p w14:paraId="532CEB31" w14:textId="77777777" w:rsidR="000F085C" w:rsidRDefault="000F085C" w:rsidP="000F085C">
                          <w:pPr>
                            <w:pStyle w:val="Brezrazmikov"/>
                            <w:rPr>
                              <w:sz w:val="10"/>
                            </w:rPr>
                          </w:pPr>
                          <w:r>
                            <w:rPr>
                              <w:sz w:val="10"/>
                            </w:rPr>
                            <w:t>Transakcijski računi:</w:t>
                          </w:r>
                        </w:p>
                        <w:p w14:paraId="7D479EDF" w14:textId="77777777" w:rsidR="000F085C" w:rsidRDefault="000F085C" w:rsidP="000F085C">
                          <w:pPr>
                            <w:pStyle w:val="Brezrazmikov"/>
                            <w:rPr>
                              <w:sz w:val="10"/>
                            </w:rPr>
                          </w:pPr>
                          <w:r>
                            <w:rPr>
                              <w:sz w:val="10"/>
                            </w:rPr>
                            <w:t xml:space="preserve">SI56 0237 3025 9670 191 – NLB </w:t>
                          </w:r>
                          <w:proofErr w:type="spellStart"/>
                          <w:r>
                            <w:rPr>
                              <w:sz w:val="10"/>
                            </w:rPr>
                            <w:t>d.d</w:t>
                          </w:r>
                          <w:proofErr w:type="spellEnd"/>
                          <w:r>
                            <w:rPr>
                              <w:sz w:val="10"/>
                            </w:rPr>
                            <w:t>.</w:t>
                          </w:r>
                        </w:p>
                        <w:p w14:paraId="3FA6DCAE" w14:textId="77777777" w:rsidR="000F085C" w:rsidRDefault="000F085C" w:rsidP="000F085C">
                          <w:pPr>
                            <w:pStyle w:val="Brezrazmikov"/>
                            <w:rPr>
                              <w:sz w:val="10"/>
                            </w:rPr>
                          </w:pPr>
                          <w:r>
                            <w:rPr>
                              <w:sz w:val="10"/>
                            </w:rPr>
                            <w:t xml:space="preserve">SI56 3300 0000 5298 907 – ADDIKO bank </w:t>
                          </w:r>
                          <w:proofErr w:type="spellStart"/>
                          <w:r>
                            <w:rPr>
                              <w:sz w:val="10"/>
                            </w:rPr>
                            <w:t>d.d</w:t>
                          </w:r>
                          <w:proofErr w:type="spellEnd"/>
                          <w:r>
                            <w:rPr>
                              <w:sz w:val="10"/>
                            </w:rPr>
                            <w:t>.</w:t>
                          </w:r>
                        </w:p>
                        <w:p w14:paraId="7F6CC8DD" w14:textId="77777777" w:rsidR="000F085C" w:rsidRPr="00553828" w:rsidRDefault="000F085C" w:rsidP="000F085C">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BEB9CE5" id="_x0000_s1027" type="#_x0000_t202" style="position:absolute;left:0;text-align:left;margin-left:-40.8pt;margin-top:40.6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370D779" w14:textId="77777777" w:rsidR="000F085C" w:rsidRDefault="000F085C" w:rsidP="000F085C">
                    <w:pPr>
                      <w:pStyle w:val="Brezrazmikov"/>
                      <w:rPr>
                        <w:sz w:val="10"/>
                      </w:rPr>
                    </w:pPr>
                    <w:r>
                      <w:rPr>
                        <w:sz w:val="10"/>
                      </w:rPr>
                      <w:t>Cesta bratov Milavcev 42, 8250 Brežice</w:t>
                    </w:r>
                  </w:p>
                  <w:p w14:paraId="1B06E4BF" w14:textId="77777777" w:rsidR="000F085C" w:rsidRDefault="000F085C" w:rsidP="000F085C">
                    <w:pPr>
                      <w:pStyle w:val="Brezrazmikov"/>
                      <w:rPr>
                        <w:sz w:val="10"/>
                      </w:rPr>
                    </w:pPr>
                    <w:r>
                      <w:rPr>
                        <w:sz w:val="10"/>
                      </w:rPr>
                      <w:t>T: (07) 6209 250 F: (07) 6209 280</w:t>
                    </w:r>
                  </w:p>
                  <w:p w14:paraId="7282382B" w14:textId="77777777" w:rsidR="000F085C" w:rsidRDefault="000F085C" w:rsidP="000F085C">
                    <w:pPr>
                      <w:pStyle w:val="Brezrazmikov"/>
                      <w:rPr>
                        <w:sz w:val="10"/>
                      </w:rPr>
                    </w:pPr>
                    <w:r>
                      <w:rPr>
                        <w:sz w:val="10"/>
                      </w:rPr>
                      <w:t>info@komunala-brezice.si</w:t>
                    </w:r>
                  </w:p>
                  <w:p w14:paraId="08B1C016" w14:textId="77777777" w:rsidR="000F085C" w:rsidRDefault="000F085C" w:rsidP="000F085C">
                    <w:pPr>
                      <w:pStyle w:val="Brezrazmikov"/>
                      <w:rPr>
                        <w:sz w:val="10"/>
                      </w:rPr>
                    </w:pPr>
                    <w:r>
                      <w:rPr>
                        <w:sz w:val="10"/>
                      </w:rPr>
                      <w:t>www.komunala-brezice.si</w:t>
                    </w:r>
                  </w:p>
                  <w:p w14:paraId="2622C637" w14:textId="77777777" w:rsidR="000F085C" w:rsidRDefault="000F085C" w:rsidP="000F085C">
                    <w:pPr>
                      <w:pStyle w:val="Brezrazmikov"/>
                      <w:rPr>
                        <w:sz w:val="10"/>
                      </w:rPr>
                    </w:pPr>
                    <w:r>
                      <w:rPr>
                        <w:sz w:val="10"/>
                      </w:rPr>
                      <w:t>Matična št.: 6069185000</w:t>
                    </w:r>
                  </w:p>
                  <w:p w14:paraId="1F1AE4A1" w14:textId="77777777" w:rsidR="000F085C" w:rsidRDefault="000F085C" w:rsidP="000F085C">
                    <w:pPr>
                      <w:pStyle w:val="Brezrazmikov"/>
                      <w:rPr>
                        <w:sz w:val="10"/>
                      </w:rPr>
                    </w:pPr>
                    <w:r>
                      <w:rPr>
                        <w:sz w:val="10"/>
                      </w:rPr>
                      <w:t>ID za DDV: SI21101906</w:t>
                    </w:r>
                  </w:p>
                  <w:p w14:paraId="65C1B440" w14:textId="77777777" w:rsidR="000F085C" w:rsidRDefault="000F085C" w:rsidP="000F085C">
                    <w:pPr>
                      <w:pStyle w:val="Brezrazmikov"/>
                      <w:rPr>
                        <w:sz w:val="10"/>
                      </w:rPr>
                    </w:pPr>
                    <w:r>
                      <w:rPr>
                        <w:sz w:val="10"/>
                      </w:rPr>
                      <w:t>Registrski organ: Okrožno sodišče Krško, št. vpisa: 2011/46676</w:t>
                    </w:r>
                  </w:p>
                  <w:p w14:paraId="532CEB31" w14:textId="77777777" w:rsidR="000F085C" w:rsidRDefault="000F085C" w:rsidP="000F085C">
                    <w:pPr>
                      <w:pStyle w:val="Brezrazmikov"/>
                      <w:rPr>
                        <w:sz w:val="10"/>
                      </w:rPr>
                    </w:pPr>
                    <w:r>
                      <w:rPr>
                        <w:sz w:val="10"/>
                      </w:rPr>
                      <w:t>Transakcijski računi:</w:t>
                    </w:r>
                  </w:p>
                  <w:p w14:paraId="7D479EDF" w14:textId="77777777" w:rsidR="000F085C" w:rsidRDefault="000F085C" w:rsidP="000F085C">
                    <w:pPr>
                      <w:pStyle w:val="Brezrazmikov"/>
                      <w:rPr>
                        <w:sz w:val="10"/>
                      </w:rPr>
                    </w:pPr>
                    <w:r>
                      <w:rPr>
                        <w:sz w:val="10"/>
                      </w:rPr>
                      <w:t xml:space="preserve">SI56 0237 3025 9670 191 – NLB </w:t>
                    </w:r>
                    <w:proofErr w:type="spellStart"/>
                    <w:r>
                      <w:rPr>
                        <w:sz w:val="10"/>
                      </w:rPr>
                      <w:t>d.d</w:t>
                    </w:r>
                    <w:proofErr w:type="spellEnd"/>
                    <w:r>
                      <w:rPr>
                        <w:sz w:val="10"/>
                      </w:rPr>
                      <w:t>.</w:t>
                    </w:r>
                  </w:p>
                  <w:p w14:paraId="3FA6DCAE" w14:textId="77777777" w:rsidR="000F085C" w:rsidRDefault="000F085C" w:rsidP="000F085C">
                    <w:pPr>
                      <w:pStyle w:val="Brezrazmikov"/>
                      <w:rPr>
                        <w:sz w:val="10"/>
                      </w:rPr>
                    </w:pPr>
                    <w:r>
                      <w:rPr>
                        <w:sz w:val="10"/>
                      </w:rPr>
                      <w:t xml:space="preserve">SI56 3300 0000 5298 907 – ADDIKO bank </w:t>
                    </w:r>
                    <w:proofErr w:type="spellStart"/>
                    <w:r>
                      <w:rPr>
                        <w:sz w:val="10"/>
                      </w:rPr>
                      <w:t>d.d</w:t>
                    </w:r>
                    <w:proofErr w:type="spellEnd"/>
                    <w:r>
                      <w:rPr>
                        <w:sz w:val="10"/>
                      </w:rPr>
                      <w:t>.</w:t>
                    </w:r>
                  </w:p>
                  <w:p w14:paraId="7F6CC8DD" w14:textId="77777777" w:rsidR="000F085C" w:rsidRPr="00553828" w:rsidRDefault="000F085C" w:rsidP="000F085C">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0288" behindDoc="1" locked="0" layoutInCell="1" allowOverlap="1" wp14:anchorId="5E1DDB2E" wp14:editId="3A6E5A7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AA6091" w14:textId="77777777" w:rsidR="000F085C" w:rsidRPr="000F085C" w:rsidRDefault="000F085C" w:rsidP="000F08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0254CDA"/>
    <w:multiLevelType w:val="hybridMultilevel"/>
    <w:tmpl w:val="19F29BCA"/>
    <w:lvl w:ilvl="0" w:tplc="A49EBAB8">
      <w:start w:val="6"/>
      <w:numFmt w:val="bullet"/>
      <w:lvlText w:val="-"/>
      <w:lvlJc w:val="left"/>
      <w:pPr>
        <w:ind w:left="927" w:hanging="360"/>
      </w:pPr>
      <w:rPr>
        <w:rFonts w:ascii="Calibri" w:eastAsia="Times New Roman" w:hAnsi="Calibri"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CD805D4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FE6FAD"/>
    <w:multiLevelType w:val="hybridMultilevel"/>
    <w:tmpl w:val="B9466986"/>
    <w:lvl w:ilvl="0" w:tplc="04240011">
      <w:start w:val="1"/>
      <w:numFmt w:val="decimal"/>
      <w:lvlText w:val="%1)"/>
      <w:lvlJc w:val="left"/>
      <w:pPr>
        <w:tabs>
          <w:tab w:val="num" w:pos="1636"/>
        </w:tabs>
        <w:ind w:left="1636"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hint="default"/>
      </w:rPr>
    </w:lvl>
    <w:lvl w:ilvl="1" w:tplc="91EC7B1A">
      <w:start w:val="1"/>
      <w:numFmt w:val="bullet"/>
      <w:lvlText w:val="-"/>
      <w:lvlJc w:val="left"/>
      <w:pPr>
        <w:ind w:left="1440" w:hanging="360"/>
      </w:pPr>
      <w:rPr>
        <w:rFonts w:ascii="Garamond" w:eastAsia="Times New Roman" w:hAnsi="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0A0534"/>
    <w:multiLevelType w:val="multilevel"/>
    <w:tmpl w:val="B0D6AD9E"/>
    <w:lvl w:ilvl="0">
      <w:start w:val="1"/>
      <w:numFmt w:val="decimal"/>
      <w:lvlText w:val="%1"/>
      <w:lvlJc w:val="left"/>
      <w:pPr>
        <w:ind w:left="432" w:hanging="432"/>
      </w:p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hint="default"/>
        <w:color w:val="37609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5C9452AD"/>
    <w:multiLevelType w:val="hybridMultilevel"/>
    <w:tmpl w:val="0A98BC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CFB4BAE"/>
    <w:multiLevelType w:val="hybridMultilevel"/>
    <w:tmpl w:val="1C764954"/>
    <w:lvl w:ilvl="0" w:tplc="D8722728">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A80430E"/>
    <w:multiLevelType w:val="hybridMultilevel"/>
    <w:tmpl w:val="6FE07900"/>
    <w:lvl w:ilvl="0" w:tplc="55006220">
      <w:numFmt w:val="bullet"/>
      <w:lvlText w:val="-"/>
      <w:lvlJc w:val="left"/>
      <w:pPr>
        <w:ind w:left="101" w:hanging="178"/>
      </w:pPr>
      <w:rPr>
        <w:rFonts w:ascii="Lucida Sans Unicode" w:eastAsia="Times New Roman" w:hAnsi="Lucida Sans Unicode" w:hint="default"/>
        <w:w w:val="99"/>
        <w:sz w:val="20"/>
      </w:rPr>
    </w:lvl>
    <w:lvl w:ilvl="1" w:tplc="CE869C72">
      <w:numFmt w:val="bullet"/>
      <w:lvlText w:val=""/>
      <w:lvlJc w:val="left"/>
      <w:pPr>
        <w:ind w:left="821" w:hanging="348"/>
      </w:pPr>
      <w:rPr>
        <w:rFonts w:ascii="Symbol" w:eastAsia="Times New Roman" w:hAnsi="Symbol" w:hint="default"/>
        <w:w w:val="99"/>
        <w:sz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38"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25"/>
  </w:num>
  <w:num w:numId="4">
    <w:abstractNumId w:val="6"/>
  </w:num>
  <w:num w:numId="5">
    <w:abstractNumId w:val="38"/>
  </w:num>
  <w:num w:numId="6">
    <w:abstractNumId w:val="5"/>
  </w:num>
  <w:num w:numId="7">
    <w:abstractNumId w:val="17"/>
  </w:num>
  <w:num w:numId="8">
    <w:abstractNumId w:val="16"/>
  </w:num>
  <w:num w:numId="9">
    <w:abstractNumId w:val="22"/>
  </w:num>
  <w:num w:numId="10">
    <w:abstractNumId w:val="29"/>
  </w:num>
  <w:num w:numId="11">
    <w:abstractNumId w:val="11"/>
  </w:num>
  <w:num w:numId="12">
    <w:abstractNumId w:val="32"/>
  </w:num>
  <w:num w:numId="13">
    <w:abstractNumId w:val="7"/>
  </w:num>
  <w:num w:numId="14">
    <w:abstractNumId w:val="24"/>
  </w:num>
  <w:num w:numId="15">
    <w:abstractNumId w:val="18"/>
  </w:num>
  <w:num w:numId="16">
    <w:abstractNumId w:val="15"/>
  </w:num>
  <w:num w:numId="17">
    <w:abstractNumId w:val="1"/>
  </w:num>
  <w:num w:numId="18">
    <w:abstractNumId w:val="34"/>
  </w:num>
  <w:num w:numId="19">
    <w:abstractNumId w:val="19"/>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5"/>
  </w:num>
  <w:num w:numId="23">
    <w:abstractNumId w:val="8"/>
  </w:num>
  <w:num w:numId="24">
    <w:abstractNumId w:val="26"/>
  </w:num>
  <w:num w:numId="25">
    <w:abstractNumId w:val="23"/>
  </w:num>
  <w:num w:numId="26">
    <w:abstractNumId w:val="4"/>
  </w:num>
  <w:num w:numId="27">
    <w:abstractNumId w:val="37"/>
  </w:num>
  <w:num w:numId="28">
    <w:abstractNumId w:val="12"/>
  </w:num>
  <w:num w:numId="29">
    <w:abstractNumId w:val="36"/>
  </w:num>
  <w:num w:numId="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 w:numId="33">
    <w:abstractNumId w:val="13"/>
  </w:num>
  <w:num w:numId="34">
    <w:abstractNumId w:val="30"/>
  </w:num>
  <w:num w:numId="35">
    <w:abstractNumId w:val="3"/>
  </w:num>
  <w:num w:numId="36">
    <w:abstractNumId w:val="21"/>
  </w:num>
  <w:num w:numId="37">
    <w:abstractNumId w:val="28"/>
  </w:num>
  <w:num w:numId="38">
    <w:abstractNumId w:val="20"/>
  </w:num>
  <w:num w:numId="3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85C"/>
    <w:rsid w:val="000352E7"/>
    <w:rsid w:val="000C0B13"/>
    <w:rsid w:val="000C6E7D"/>
    <w:rsid w:val="000C71B0"/>
    <w:rsid w:val="000F085C"/>
    <w:rsid w:val="00171C37"/>
    <w:rsid w:val="0029335D"/>
    <w:rsid w:val="00375626"/>
    <w:rsid w:val="003C3B8C"/>
    <w:rsid w:val="00413EFC"/>
    <w:rsid w:val="0048117E"/>
    <w:rsid w:val="004B0FFF"/>
    <w:rsid w:val="004E1E03"/>
    <w:rsid w:val="005A37B0"/>
    <w:rsid w:val="006A1876"/>
    <w:rsid w:val="00825715"/>
    <w:rsid w:val="00937BBF"/>
    <w:rsid w:val="009F6E4A"/>
    <w:rsid w:val="00B85455"/>
    <w:rsid w:val="00B901C9"/>
    <w:rsid w:val="00C71EEF"/>
    <w:rsid w:val="00CA3D51"/>
    <w:rsid w:val="00CE7AA4"/>
    <w:rsid w:val="00D36D7B"/>
    <w:rsid w:val="00D8624A"/>
    <w:rsid w:val="00DB79FA"/>
    <w:rsid w:val="00DB7C43"/>
    <w:rsid w:val="00DC088C"/>
    <w:rsid w:val="00DC1A40"/>
    <w:rsid w:val="00DD68E9"/>
    <w:rsid w:val="00E45726"/>
    <w:rsid w:val="00EE2CDF"/>
    <w:rsid w:val="00F56B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E77A8A"/>
  <w15:chartTrackingRefBased/>
  <w15:docId w15:val="{73C1EAE8-3805-42A4-90AA-713FC0EA2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C37"/>
  </w:style>
  <w:style w:type="paragraph" w:styleId="Naslov1">
    <w:name w:val="heading 1"/>
    <w:basedOn w:val="Navaden"/>
    <w:next w:val="Navaden"/>
    <w:link w:val="Naslov1Znak"/>
    <w:uiPriority w:val="9"/>
    <w:qFormat/>
    <w:rsid w:val="000F085C"/>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Naslov2">
    <w:name w:val="heading 2"/>
    <w:basedOn w:val="Navaden"/>
    <w:next w:val="Navaden"/>
    <w:link w:val="Naslov2Znak"/>
    <w:uiPriority w:val="9"/>
    <w:unhideWhenUsed/>
    <w:qFormat/>
    <w:rsid w:val="000F085C"/>
    <w:pPr>
      <w:keepNext/>
      <w:keepLines/>
      <w:spacing w:before="40" w:after="0"/>
      <w:outlineLvl w:val="1"/>
    </w:pPr>
    <w:rPr>
      <w:rFonts w:asciiTheme="majorHAnsi" w:eastAsiaTheme="majorEastAsia" w:hAnsiTheme="majorHAnsi" w:cs="Times New Roman"/>
      <w:color w:val="2F5496" w:themeColor="accent1" w:themeShade="BF"/>
      <w:sz w:val="26"/>
      <w:szCs w:val="26"/>
    </w:rPr>
  </w:style>
  <w:style w:type="paragraph" w:styleId="Naslov3">
    <w:name w:val="heading 3"/>
    <w:basedOn w:val="Navaden"/>
    <w:next w:val="Navaden"/>
    <w:link w:val="Naslov3Znak"/>
    <w:uiPriority w:val="9"/>
    <w:semiHidden/>
    <w:unhideWhenUsed/>
    <w:qFormat/>
    <w:rsid w:val="000F085C"/>
    <w:pPr>
      <w:keepNext/>
      <w:keepLines/>
      <w:spacing w:before="40" w:after="0"/>
      <w:outlineLvl w:val="2"/>
    </w:pPr>
    <w:rPr>
      <w:rFonts w:asciiTheme="majorHAnsi" w:eastAsiaTheme="majorEastAsia" w:hAnsiTheme="majorHAnsi" w:cs="Times New Roman"/>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F085C"/>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0F085C"/>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0F085C"/>
    <w:rPr>
      <w:rFonts w:asciiTheme="majorHAnsi" w:eastAsiaTheme="majorEastAsia" w:hAnsiTheme="majorHAnsi" w:cs="Times New Roman"/>
      <w:color w:val="1F3763" w:themeColor="accent1" w:themeShade="7F"/>
      <w:sz w:val="24"/>
      <w:szCs w:val="24"/>
    </w:rPr>
  </w:style>
  <w:style w:type="numbering" w:customStyle="1" w:styleId="Brezseznama1">
    <w:name w:val="Brez seznama1"/>
    <w:next w:val="Brezseznama"/>
    <w:uiPriority w:val="99"/>
    <w:semiHidden/>
    <w:unhideWhenUsed/>
    <w:rsid w:val="000F085C"/>
  </w:style>
  <w:style w:type="numbering" w:customStyle="1" w:styleId="Brezseznama11">
    <w:name w:val="Brez seznama11"/>
    <w:next w:val="Brezseznama"/>
    <w:uiPriority w:val="99"/>
    <w:semiHidden/>
    <w:unhideWhenUsed/>
    <w:rsid w:val="000F085C"/>
  </w:style>
  <w:style w:type="paragraph" w:styleId="NaslovTOC">
    <w:name w:val="TOC Heading"/>
    <w:basedOn w:val="Naslov1"/>
    <w:next w:val="Navaden"/>
    <w:uiPriority w:val="39"/>
    <w:unhideWhenUsed/>
    <w:qFormat/>
    <w:rsid w:val="000F085C"/>
    <w:pPr>
      <w:outlineLvl w:val="9"/>
    </w:pPr>
    <w:rPr>
      <w:lang w:eastAsia="sl-SI"/>
    </w:rPr>
  </w:style>
  <w:style w:type="paragraph" w:styleId="Kazalovsebine2">
    <w:name w:val="toc 2"/>
    <w:basedOn w:val="Navaden"/>
    <w:next w:val="Navaden"/>
    <w:autoRedefine/>
    <w:uiPriority w:val="39"/>
    <w:unhideWhenUsed/>
    <w:rsid w:val="000F085C"/>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F085C"/>
    <w:pPr>
      <w:tabs>
        <w:tab w:val="right" w:leader="dot" w:pos="9062"/>
      </w:tabs>
      <w:spacing w:after="100" w:line="324" w:lineRule="auto"/>
    </w:pPr>
    <w:rPr>
      <w:rFonts w:ascii="Garamond" w:eastAsiaTheme="majorEastAsia" w:hAnsi="Garamond" w:cs="Times New Roman"/>
      <w:noProof/>
      <w:sz w:val="24"/>
      <w:szCs w:val="24"/>
      <w:lang w:eastAsia="sl-SI"/>
    </w:rPr>
  </w:style>
  <w:style w:type="paragraph" w:styleId="Kazalovsebine3">
    <w:name w:val="toc 3"/>
    <w:basedOn w:val="Navaden"/>
    <w:next w:val="Navaden"/>
    <w:autoRedefine/>
    <w:uiPriority w:val="39"/>
    <w:unhideWhenUsed/>
    <w:rsid w:val="000F085C"/>
    <w:pPr>
      <w:spacing w:after="100"/>
      <w:ind w:left="440"/>
    </w:pPr>
    <w:rPr>
      <w:rFonts w:eastAsiaTheme="minorEastAsia" w:cs="Times New Roman"/>
      <w:lang w:eastAsia="sl-SI"/>
    </w:rPr>
  </w:style>
  <w:style w:type="paragraph" w:styleId="Glava">
    <w:name w:val="header"/>
    <w:aliases w:val=" Char,Glava - napis,E-PVO-glava,APEK-4"/>
    <w:basedOn w:val="Navaden"/>
    <w:link w:val="GlavaZnak"/>
    <w:unhideWhenUsed/>
    <w:rsid w:val="000F085C"/>
    <w:pPr>
      <w:tabs>
        <w:tab w:val="center" w:pos="4536"/>
        <w:tab w:val="right" w:pos="9072"/>
      </w:tabs>
      <w:spacing w:after="0" w:line="240" w:lineRule="auto"/>
    </w:pPr>
    <w:rPr>
      <w:rFonts w:eastAsia="Times New Roman" w:cs="Times New Roman"/>
    </w:rPr>
  </w:style>
  <w:style w:type="character" w:customStyle="1" w:styleId="GlavaZnak">
    <w:name w:val="Glava Znak"/>
    <w:aliases w:val=" Char Znak,Glava - napis Znak,E-PVO-glava Znak,APEK-4 Znak"/>
    <w:basedOn w:val="Privzetapisavaodstavka"/>
    <w:link w:val="Glava"/>
    <w:rsid w:val="000F085C"/>
    <w:rPr>
      <w:rFonts w:eastAsia="Times New Roman" w:cs="Times New Roman"/>
    </w:rPr>
  </w:style>
  <w:style w:type="paragraph" w:styleId="Noga">
    <w:name w:val="footer"/>
    <w:basedOn w:val="Navaden"/>
    <w:link w:val="NogaZnak"/>
    <w:uiPriority w:val="99"/>
    <w:unhideWhenUsed/>
    <w:rsid w:val="000F085C"/>
    <w:pPr>
      <w:tabs>
        <w:tab w:val="center" w:pos="4536"/>
        <w:tab w:val="right" w:pos="9072"/>
      </w:tabs>
      <w:spacing w:after="0" w:line="240" w:lineRule="auto"/>
    </w:pPr>
    <w:rPr>
      <w:rFonts w:eastAsia="Times New Roman" w:cs="Times New Roman"/>
    </w:rPr>
  </w:style>
  <w:style w:type="character" w:customStyle="1" w:styleId="NogaZnak">
    <w:name w:val="Noga Znak"/>
    <w:basedOn w:val="Privzetapisavaodstavka"/>
    <w:link w:val="Noga"/>
    <w:uiPriority w:val="99"/>
    <w:rsid w:val="000F085C"/>
    <w:rPr>
      <w:rFonts w:eastAsia="Times New Roman" w:cs="Times New Roman"/>
    </w:rPr>
  </w:style>
  <w:style w:type="table" w:styleId="Tabelamrea">
    <w:name w:val="Table Grid"/>
    <w:basedOn w:val="Navadnatabela"/>
    <w:uiPriority w:val="39"/>
    <w:rsid w:val="000F085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0F085C"/>
    <w:rPr>
      <w:rFonts w:cs="Times New Roman"/>
      <w:color w:val="0563C1" w:themeColor="hyperlink"/>
      <w:u w:val="single"/>
    </w:rPr>
  </w:style>
  <w:style w:type="paragraph" w:styleId="Odstavekseznama">
    <w:name w:val="List Paragraph"/>
    <w:aliases w:val="Liste 1,List Paragraph1,za tekst,Odstavek seznama_IP"/>
    <w:basedOn w:val="Navaden"/>
    <w:link w:val="OdstavekseznamaZnak"/>
    <w:uiPriority w:val="34"/>
    <w:qFormat/>
    <w:rsid w:val="000F085C"/>
    <w:pPr>
      <w:ind w:left="720"/>
      <w:contextualSpacing/>
    </w:pPr>
    <w:rPr>
      <w:rFonts w:eastAsia="Times New Roman" w:cs="Times New Roman"/>
    </w:rPr>
  </w:style>
  <w:style w:type="character" w:customStyle="1" w:styleId="OdstavekseznamaZnak">
    <w:name w:val="Odstavek seznama Znak"/>
    <w:aliases w:val="Liste 1 Znak,List Paragraph1 Znak,za tekst Znak,Odstavek seznama_IP Znak"/>
    <w:link w:val="Odstavekseznama"/>
    <w:uiPriority w:val="34"/>
    <w:qFormat/>
    <w:locked/>
    <w:rsid w:val="000F085C"/>
    <w:rPr>
      <w:rFonts w:eastAsia="Times New Roman" w:cs="Times New Roman"/>
    </w:rPr>
  </w:style>
  <w:style w:type="character" w:customStyle="1" w:styleId="PripombabesediloZnak">
    <w:name w:val="Pripomba – besedilo Znak"/>
    <w:basedOn w:val="Privzetapisavaodstavka"/>
    <w:link w:val="Pripombabesedilo"/>
    <w:uiPriority w:val="99"/>
    <w:rsid w:val="000F085C"/>
    <w:rPr>
      <w:rFonts w:eastAsia="Times New Roman" w:cs="Times New Roman"/>
      <w:sz w:val="20"/>
      <w:szCs w:val="20"/>
    </w:rPr>
  </w:style>
  <w:style w:type="paragraph" w:styleId="Pripombabesedilo">
    <w:name w:val="annotation text"/>
    <w:basedOn w:val="Navaden"/>
    <w:link w:val="PripombabesediloZnak"/>
    <w:uiPriority w:val="99"/>
    <w:unhideWhenUsed/>
    <w:rsid w:val="000F085C"/>
    <w:pPr>
      <w:spacing w:line="240" w:lineRule="auto"/>
    </w:pPr>
    <w:rPr>
      <w:rFonts w:eastAsia="Times New Roman" w:cs="Times New Roman"/>
      <w:sz w:val="20"/>
      <w:szCs w:val="20"/>
    </w:rPr>
  </w:style>
  <w:style w:type="character" w:customStyle="1" w:styleId="PripombabesediloZnak1">
    <w:name w:val="Pripomba – besedilo Znak1"/>
    <w:basedOn w:val="Privzetapisavaodstavka"/>
    <w:uiPriority w:val="99"/>
    <w:semiHidden/>
    <w:rsid w:val="000F085C"/>
    <w:rPr>
      <w:sz w:val="20"/>
      <w:szCs w:val="20"/>
    </w:rPr>
  </w:style>
  <w:style w:type="character" w:customStyle="1" w:styleId="ZadevapripombeZnak">
    <w:name w:val="Zadeva pripombe Znak"/>
    <w:basedOn w:val="PripombabesediloZnak"/>
    <w:link w:val="Zadevapripombe"/>
    <w:uiPriority w:val="99"/>
    <w:semiHidden/>
    <w:rsid w:val="000F085C"/>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0F085C"/>
    <w:rPr>
      <w:b/>
      <w:bCs/>
    </w:rPr>
  </w:style>
  <w:style w:type="character" w:customStyle="1" w:styleId="ZadevapripombeZnak1">
    <w:name w:val="Zadeva pripombe Znak1"/>
    <w:basedOn w:val="PripombabesediloZnak1"/>
    <w:uiPriority w:val="99"/>
    <w:semiHidden/>
    <w:rsid w:val="000F085C"/>
    <w:rPr>
      <w:b/>
      <w:bCs/>
      <w:sz w:val="20"/>
      <w:szCs w:val="20"/>
    </w:rPr>
  </w:style>
  <w:style w:type="paragraph" w:customStyle="1" w:styleId="Default">
    <w:name w:val="Default"/>
    <w:rsid w:val="000F085C"/>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0F085C"/>
    <w:pPr>
      <w:spacing w:after="120" w:line="276" w:lineRule="auto"/>
    </w:pPr>
    <w:rPr>
      <w:rFonts w:ascii="Calibri" w:eastAsia="Times New Roman" w:hAnsi="Calibri" w:cs="Times New Roman"/>
    </w:rPr>
  </w:style>
  <w:style w:type="character" w:customStyle="1" w:styleId="TelobesedilaZnak">
    <w:name w:val="Telo besedila Znak"/>
    <w:basedOn w:val="Privzetapisavaodstavka"/>
    <w:link w:val="Telobesedila"/>
    <w:uiPriority w:val="99"/>
    <w:rsid w:val="000F085C"/>
    <w:rPr>
      <w:rFonts w:ascii="Calibri" w:eastAsia="Times New Roman" w:hAnsi="Calibri" w:cs="Times New Roman"/>
    </w:rPr>
  </w:style>
  <w:style w:type="paragraph" w:customStyle="1" w:styleId="odstavek">
    <w:name w:val="odstavek"/>
    <w:basedOn w:val="Navaden"/>
    <w:rsid w:val="000F085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085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0F085C"/>
    <w:rPr>
      <w:sz w:val="16"/>
      <w:szCs w:val="16"/>
    </w:rPr>
  </w:style>
  <w:style w:type="character" w:styleId="Nerazreenaomemba">
    <w:name w:val="Unresolved Mention"/>
    <w:basedOn w:val="Privzetapisavaodstavka"/>
    <w:uiPriority w:val="99"/>
    <w:semiHidden/>
    <w:unhideWhenUsed/>
    <w:rsid w:val="000F085C"/>
    <w:rPr>
      <w:color w:val="605E5C"/>
      <w:shd w:val="clear" w:color="auto" w:fill="E1DFDD"/>
    </w:rPr>
  </w:style>
  <w:style w:type="table" w:customStyle="1" w:styleId="Tabelamrea1">
    <w:name w:val="Tabela – mreža1"/>
    <w:basedOn w:val="Navadnatabela"/>
    <w:next w:val="Tabelamrea"/>
    <w:uiPriority w:val="39"/>
    <w:rsid w:val="000F085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F0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F085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F085C"/>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0F085C"/>
    <w:rPr>
      <w:vertAlign w:val="superscript"/>
    </w:rPr>
  </w:style>
  <w:style w:type="paragraph" w:styleId="Revizija">
    <w:name w:val="Revision"/>
    <w:hidden/>
    <w:uiPriority w:val="99"/>
    <w:semiHidden/>
    <w:rsid w:val="000F085C"/>
    <w:pPr>
      <w:spacing w:after="0" w:line="240" w:lineRule="auto"/>
    </w:pPr>
  </w:style>
  <w:style w:type="character" w:styleId="SledenaHiperpovezava">
    <w:name w:val="FollowedHyperlink"/>
    <w:basedOn w:val="Privzetapisavaodstavka"/>
    <w:uiPriority w:val="99"/>
    <w:semiHidden/>
    <w:unhideWhenUsed/>
    <w:rsid w:val="000F085C"/>
    <w:rPr>
      <w:color w:val="954F72" w:themeColor="followedHyperlink"/>
      <w:u w:val="single"/>
    </w:rPr>
  </w:style>
  <w:style w:type="paragraph" w:styleId="Brezrazmikov">
    <w:name w:val="No Spacing"/>
    <w:link w:val="BrezrazmikovZnak"/>
    <w:uiPriority w:val="1"/>
    <w:qFormat/>
    <w:rsid w:val="000F085C"/>
    <w:pPr>
      <w:spacing w:after="0" w:line="240" w:lineRule="auto"/>
    </w:pPr>
    <w:rPr>
      <w:rFonts w:ascii="Calibri" w:eastAsia="Calibri" w:hAnsi="Calibri" w:cs="Times New Roman"/>
    </w:rPr>
  </w:style>
  <w:style w:type="character" w:customStyle="1" w:styleId="BrezrazmikovZnak">
    <w:name w:val="Brez razmikov Znak"/>
    <w:link w:val="Brezrazmikov"/>
    <w:uiPriority w:val="1"/>
    <w:locked/>
    <w:rsid w:val="000F085C"/>
    <w:rPr>
      <w:rFonts w:ascii="Calibri" w:eastAsia="Calibri" w:hAnsi="Calibri" w:cs="Times New Roman"/>
    </w:rPr>
  </w:style>
  <w:style w:type="table" w:customStyle="1" w:styleId="Tabelamrea3">
    <w:name w:val="Tabela – mreža3"/>
    <w:basedOn w:val="Navadnatabela"/>
    <w:next w:val="Tabelamrea"/>
    <w:uiPriority w:val="59"/>
    <w:rsid w:val="004B0FF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8812</Words>
  <Characters>50233</Characters>
  <Application>Microsoft Office Word</Application>
  <DocSecurity>0</DocSecurity>
  <Lines>418</Lines>
  <Paragraphs>117</Paragraphs>
  <ScaleCrop>false</ScaleCrop>
  <HeadingPairs>
    <vt:vector size="4" baseType="variant">
      <vt:variant>
        <vt:lpstr>Naslov</vt:lpstr>
      </vt:variant>
      <vt:variant>
        <vt:i4>1</vt:i4>
      </vt:variant>
      <vt:variant>
        <vt:lpstr>Podnaslovi</vt:lpstr>
      </vt:variant>
      <vt:variant>
        <vt:i4>38</vt:i4>
      </vt:variant>
    </vt:vector>
  </HeadingPairs>
  <TitlesOfParts>
    <vt:vector size="39" baseType="lpstr">
      <vt:lpstr/>
      <vt:lpstr>1.2	Uporabljena tehnologija in način oddaje prijav/ponudbe</vt:lpstr>
      <vt:lpstr>    </vt:lpstr>
      <vt:lpstr>    </vt:lpstr>
      <vt:lpstr>    </vt:lpstr>
      <vt:lpstr>    </vt:lpstr>
      <vt:lpstr>    </vt:lpstr>
      <vt:lpstr>    1.3	Obdobje veljavnosti DNS, podaljšanje in predčasno prenehanje DNS</vt:lpstr>
      <vt:lpstr>    1.4	Stroški priprave oz. ponudbe</vt:lpstr>
      <vt:lpstr>    </vt:lpstr>
      <vt:lpstr>    1.5. Skupina gospodarskih subjektov</vt:lpstr>
      <vt:lpstr>    1.6. Podizvajalci</vt:lpstr>
      <vt:lpstr>    </vt:lpstr>
      <vt:lpstr>    1.7. Zahteve za dodatna pojasnila</vt:lpstr>
      <vt:lpstr>    1.8. Jezik prijave oz. ponudbe</vt:lpstr>
      <vt:lpstr>    1.9. Izvedba DNS </vt:lpstr>
      <vt:lpstr>    1.10. Pravno opozorilo</vt:lpstr>
      <vt:lpstr>    </vt:lpstr>
      <vt:lpstr>    1.10. FAZA KVALIFIKACIJE</vt:lpstr>
      <vt:lpstr>    Vzpostavitev Kataloga ponudnikov</vt:lpstr>
      <vt:lpstr>    Prijava za sodelovanje </vt:lpstr>
      <vt:lpstr>    Predložitev ESPD obrazca </vt:lpstr>
      <vt:lpstr>    Izključitve iz Kataloga ponudnikov</vt:lpstr>
      <vt:lpstr>    Pravno varstvo v fazi oblikovanja Kataloga ponudnikov</vt:lpstr>
      <vt:lpstr>    1.11. FAZA ODDAJE posameznih javnih naročil</vt:lpstr>
      <vt:lpstr>    </vt:lpstr>
      <vt:lpstr>    Povabilo k oddaji ponudbe za posamezno javno naročilo</vt:lpstr>
      <vt:lpstr>    Rok za prejem ponudb</vt:lpstr>
      <vt:lpstr>    Odpiranje ponudb</vt:lpstr>
      <vt:lpstr>    Variantne ponudbe</vt:lpstr>
      <vt:lpstr>    Pravno varstvo v fazi oblikovanja oddaje ponudbe</vt:lpstr>
      <vt:lpstr>    2. Veljavnost prijave</vt:lpstr>
      <vt:lpstr>    3. Poslovna skrivnost in varovanje zaupnih podatkov </vt:lpstr>
      <vt:lpstr>4. Merilo za izbor</vt:lpstr>
      <vt:lpstr>    5. Finančno zavarovanje za dobro izvedbo pogodbenih obveznosti</vt:lpstr>
      <vt:lpstr>6. Razlogi za izključitev in pogoji za priznanje sposobnosti</vt:lpstr>
      <vt:lpstr>    </vt:lpstr>
      <vt:lpstr>PRILOGE</vt:lpstr>
      <vt:lpstr>Vzorec krovne pogodbe</vt:lpstr>
    </vt:vector>
  </TitlesOfParts>
  <Company/>
  <LinksUpToDate>false</LinksUpToDate>
  <CharactersWithSpaces>58928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2025-06-16T11:05:00Z</dcterms:created>
  <dcterms:modified xsi:type="dcterms:W3CDTF">2025-06-16T11:05:00Z</dcterms:modified>
</cp:coreProperties>
</file>